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71564" w14:textId="6E5F97C3" w:rsidR="00A67FBF" w:rsidRPr="00A67FBF" w:rsidRDefault="00272089" w:rsidP="00A96398">
      <w:pPr>
        <w:jc w:val="center"/>
        <w:rPr>
          <w:rFonts w:cstheme="minorHAnsi"/>
          <w:b/>
        </w:rPr>
      </w:pPr>
      <w:r>
        <w:rPr>
          <w:rFonts w:cstheme="minorHAnsi"/>
          <w:b/>
        </w:rPr>
        <w:t>DRAFT RTSS</w:t>
      </w:r>
      <w:r w:rsidR="00A96398" w:rsidRPr="00A67FBF">
        <w:rPr>
          <w:rFonts w:cstheme="minorHAnsi"/>
          <w:b/>
        </w:rPr>
        <w:t xml:space="preserve"> Ingredient </w:t>
      </w:r>
      <w:r w:rsidR="006A16B4">
        <w:rPr>
          <w:rFonts w:cstheme="minorHAnsi"/>
          <w:b/>
        </w:rPr>
        <w:t xml:space="preserve">Quick </w:t>
      </w:r>
      <w:r w:rsidR="00131DB9">
        <w:rPr>
          <w:rFonts w:cstheme="minorHAnsi"/>
          <w:b/>
        </w:rPr>
        <w:t xml:space="preserve">Reference </w:t>
      </w:r>
      <w:r w:rsidR="006A16B4">
        <w:rPr>
          <w:rFonts w:cstheme="minorHAnsi"/>
          <w:b/>
        </w:rPr>
        <w:t>Guide with Examples</w:t>
      </w:r>
    </w:p>
    <w:p w14:paraId="761C6542" w14:textId="77777777" w:rsidR="00A67FBF" w:rsidRPr="00A67FBF" w:rsidRDefault="00A67FBF" w:rsidP="00A67FBF">
      <w:pPr>
        <w:snapToGrid w:val="0"/>
        <w:contextualSpacing/>
        <w:rPr>
          <w:rFonts w:eastAsia="Calibri" w:cstheme="minorHAnsi"/>
          <w:b/>
          <w:bCs/>
        </w:rPr>
      </w:pPr>
      <w:r w:rsidRPr="00A67FBF">
        <w:rPr>
          <w:rFonts w:eastAsia="Calibri" w:cstheme="minorHAnsi"/>
          <w:b/>
          <w:bCs/>
        </w:rPr>
        <w:t>Ingredients for Representation (R) knowledge targets from Dunlosky et al. (2013)</w:t>
      </w:r>
    </w:p>
    <w:p w14:paraId="3A657D34" w14:textId="77777777" w:rsidR="00A67FBF" w:rsidRPr="00A67FBF" w:rsidRDefault="00A67FBF" w:rsidP="00A67FBF">
      <w:pPr>
        <w:snapToGrid w:val="0"/>
        <w:contextualSpacing/>
        <w:rPr>
          <w:rFonts w:eastAsia="Calibri" w:cstheme="minorHAnsi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515"/>
        <w:gridCol w:w="4140"/>
        <w:gridCol w:w="4145"/>
      </w:tblGrid>
      <w:tr w:rsidR="00A67FBF" w:rsidRPr="00A67FBF" w14:paraId="7347B560" w14:textId="77777777" w:rsidTr="00236E61">
        <w:tc>
          <w:tcPr>
            <w:tcW w:w="2515" w:type="dxa"/>
            <w:shd w:val="clear" w:color="auto" w:fill="FFF2CC" w:themeFill="accent4" w:themeFillTint="33"/>
          </w:tcPr>
          <w:p w14:paraId="628100D7" w14:textId="77777777" w:rsidR="00A67FBF" w:rsidRPr="00A67FBF" w:rsidRDefault="00A67FBF" w:rsidP="002260B7">
            <w:pPr>
              <w:snapToGrid w:val="0"/>
              <w:contextualSpacing/>
              <w:rPr>
                <w:rFonts w:asciiTheme="minorHAnsi" w:eastAsia="Calibri" w:hAnsiTheme="minorHAnsi" w:cstheme="minorHAnsi"/>
              </w:rPr>
            </w:pPr>
            <w:r w:rsidRPr="00A67FBF">
              <w:rPr>
                <w:rFonts w:asciiTheme="minorHAnsi" w:eastAsia="Calibri" w:hAnsiTheme="minorHAnsi" w:cstheme="minorHAnsi"/>
              </w:rPr>
              <w:t>Ingredient</w:t>
            </w:r>
          </w:p>
        </w:tc>
        <w:tc>
          <w:tcPr>
            <w:tcW w:w="4140" w:type="dxa"/>
            <w:shd w:val="clear" w:color="auto" w:fill="FFF2CC" w:themeFill="accent4" w:themeFillTint="33"/>
          </w:tcPr>
          <w:p w14:paraId="0A0A26DA" w14:textId="77777777" w:rsidR="00A67FBF" w:rsidRPr="00A67FBF" w:rsidRDefault="00A67FBF" w:rsidP="002260B7">
            <w:pPr>
              <w:snapToGrid w:val="0"/>
              <w:contextualSpacing/>
              <w:rPr>
                <w:rFonts w:asciiTheme="minorHAnsi" w:eastAsia="Calibri" w:hAnsiTheme="minorHAnsi" w:cstheme="minorHAnsi"/>
              </w:rPr>
            </w:pPr>
            <w:r w:rsidRPr="00A67FBF">
              <w:rPr>
                <w:rFonts w:asciiTheme="minorHAnsi" w:eastAsia="Calibri" w:hAnsiTheme="minorHAnsi" w:cstheme="minorHAnsi"/>
              </w:rPr>
              <w:t>Definition</w:t>
            </w:r>
          </w:p>
        </w:tc>
        <w:tc>
          <w:tcPr>
            <w:tcW w:w="4145" w:type="dxa"/>
            <w:shd w:val="clear" w:color="auto" w:fill="FFF2CC" w:themeFill="accent4" w:themeFillTint="33"/>
          </w:tcPr>
          <w:p w14:paraId="42813E81" w14:textId="77777777" w:rsidR="00A67FBF" w:rsidRPr="00A67FBF" w:rsidRDefault="00A67FBF" w:rsidP="002260B7">
            <w:pPr>
              <w:snapToGrid w:val="0"/>
              <w:contextualSpacing/>
              <w:rPr>
                <w:rFonts w:asciiTheme="minorHAnsi" w:eastAsia="Calibri" w:hAnsiTheme="minorHAnsi" w:cstheme="minorHAnsi"/>
              </w:rPr>
            </w:pPr>
            <w:r w:rsidRPr="00A67FBF">
              <w:rPr>
                <w:rFonts w:asciiTheme="minorHAnsi" w:eastAsia="Calibri" w:hAnsiTheme="minorHAnsi" w:cstheme="minorHAnsi"/>
              </w:rPr>
              <w:t>Examples</w:t>
            </w:r>
          </w:p>
        </w:tc>
      </w:tr>
      <w:tr w:rsidR="00A67FBF" w:rsidRPr="00A67FBF" w14:paraId="54AF285F" w14:textId="77777777" w:rsidTr="00A67FBF">
        <w:tc>
          <w:tcPr>
            <w:tcW w:w="2515" w:type="dxa"/>
          </w:tcPr>
          <w:p w14:paraId="21060DE7" w14:textId="77777777" w:rsidR="00A67FBF" w:rsidRPr="00A67FBF" w:rsidRDefault="00A67FBF" w:rsidP="002260B7">
            <w:pPr>
              <w:snapToGrid w:val="0"/>
              <w:contextualSpacing/>
              <w:rPr>
                <w:rFonts w:asciiTheme="minorHAnsi" w:eastAsia="Calibri" w:hAnsiTheme="minorHAnsi" w:cstheme="minorHAnsi"/>
              </w:rPr>
            </w:pPr>
            <w:r w:rsidRPr="00A67FBF">
              <w:rPr>
                <w:rFonts w:asciiTheme="minorHAnsi" w:eastAsia="Calibri" w:hAnsiTheme="minorHAnsi" w:cstheme="minorHAnsi"/>
              </w:rPr>
              <w:t xml:space="preserve">Elaborative interrogation </w:t>
            </w:r>
          </w:p>
        </w:tc>
        <w:tc>
          <w:tcPr>
            <w:tcW w:w="4140" w:type="dxa"/>
          </w:tcPr>
          <w:p w14:paraId="00500B4C" w14:textId="77777777" w:rsidR="00A67FBF" w:rsidRPr="00A67FBF" w:rsidRDefault="00A67FBF" w:rsidP="002260B7">
            <w:pPr>
              <w:snapToGrid w:val="0"/>
              <w:contextualSpacing/>
              <w:rPr>
                <w:rFonts w:asciiTheme="minorHAnsi" w:eastAsia="Calibri" w:hAnsiTheme="minorHAnsi" w:cstheme="minorHAnsi"/>
              </w:rPr>
            </w:pPr>
            <w:r w:rsidRPr="00A67FBF">
              <w:rPr>
                <w:rFonts w:asciiTheme="minorHAnsi" w:hAnsiTheme="minorHAnsi" w:cstheme="minorHAnsi"/>
              </w:rPr>
              <w:t>Generating an explanation for why an explicitly stated fact or concept is true.</w:t>
            </w:r>
          </w:p>
        </w:tc>
        <w:tc>
          <w:tcPr>
            <w:tcW w:w="4145" w:type="dxa"/>
          </w:tcPr>
          <w:p w14:paraId="19CE14D0" w14:textId="77777777" w:rsidR="00A67FBF" w:rsidRPr="00A67FBF" w:rsidRDefault="00A67FBF" w:rsidP="002260B7">
            <w:pPr>
              <w:snapToGrid w:val="0"/>
              <w:contextualSpacing/>
              <w:rPr>
                <w:rFonts w:asciiTheme="minorHAnsi" w:hAnsiTheme="minorHAnsi" w:cstheme="minorHAnsi"/>
              </w:rPr>
            </w:pPr>
            <w:r w:rsidRPr="00A67FBF">
              <w:rPr>
                <w:rFonts w:asciiTheme="minorHAnsi" w:hAnsiTheme="minorHAnsi" w:cstheme="minorHAnsi"/>
              </w:rPr>
              <w:t>Why are we using the ICF model rather than a medical model for this study?</w:t>
            </w:r>
          </w:p>
          <w:p w14:paraId="12013DDE" w14:textId="77777777" w:rsidR="00A67FBF" w:rsidRPr="00A67FBF" w:rsidRDefault="00A67FBF" w:rsidP="002260B7">
            <w:pPr>
              <w:snapToGrid w:val="0"/>
              <w:contextualSpacing/>
              <w:rPr>
                <w:rFonts w:asciiTheme="minorHAnsi" w:hAnsiTheme="minorHAnsi" w:cstheme="minorHAnsi"/>
              </w:rPr>
            </w:pPr>
            <w:r w:rsidRPr="00A67FBF">
              <w:rPr>
                <w:rFonts w:asciiTheme="minorHAnsi" w:hAnsiTheme="minorHAnsi" w:cstheme="minorHAnsi"/>
              </w:rPr>
              <w:t>Why would it be important to practice daily rather than many times on one day per week?</w:t>
            </w:r>
          </w:p>
        </w:tc>
      </w:tr>
      <w:tr w:rsidR="00A67FBF" w:rsidRPr="00A67FBF" w14:paraId="4109FCE1" w14:textId="77777777" w:rsidTr="00A67FBF">
        <w:tc>
          <w:tcPr>
            <w:tcW w:w="2515" w:type="dxa"/>
          </w:tcPr>
          <w:p w14:paraId="5EACB5C8" w14:textId="77777777" w:rsidR="00A67FBF" w:rsidRPr="00A67FBF" w:rsidRDefault="00A67FBF" w:rsidP="002260B7">
            <w:pPr>
              <w:snapToGrid w:val="0"/>
              <w:contextualSpacing/>
              <w:rPr>
                <w:rFonts w:asciiTheme="minorHAnsi" w:eastAsia="Calibri" w:hAnsiTheme="minorHAnsi" w:cstheme="minorHAnsi"/>
              </w:rPr>
            </w:pPr>
            <w:r w:rsidRPr="00A67FBF">
              <w:rPr>
                <w:rFonts w:asciiTheme="minorHAnsi" w:hAnsiTheme="minorHAnsi" w:cstheme="minorHAnsi"/>
              </w:rPr>
              <w:t>Self-explanation</w:t>
            </w:r>
          </w:p>
        </w:tc>
        <w:tc>
          <w:tcPr>
            <w:tcW w:w="4140" w:type="dxa"/>
          </w:tcPr>
          <w:p w14:paraId="22C6B3F1" w14:textId="77777777" w:rsidR="00A67FBF" w:rsidRPr="00A67FBF" w:rsidRDefault="00A67FBF" w:rsidP="002260B7">
            <w:pPr>
              <w:snapToGrid w:val="0"/>
              <w:contextualSpacing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A67FBF">
              <w:rPr>
                <w:rFonts w:asciiTheme="minorHAnsi" w:hAnsiTheme="minorHAnsi" w:cstheme="minorHAnsi"/>
              </w:rPr>
              <w:t>sed more for explaining thinking and knowledge while performing a task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145" w:type="dxa"/>
          </w:tcPr>
          <w:p w14:paraId="3BF1E8D0" w14:textId="77777777" w:rsidR="00A67FBF" w:rsidRPr="00A67FBF" w:rsidRDefault="00A67FBF" w:rsidP="002260B7">
            <w:pPr>
              <w:snapToGrid w:val="0"/>
              <w:contextualSpacing/>
              <w:rPr>
                <w:rFonts w:asciiTheme="minorHAnsi" w:hAnsiTheme="minorHAnsi" w:cstheme="minorHAnsi"/>
              </w:rPr>
            </w:pPr>
            <w:r w:rsidRPr="00A67FBF">
              <w:rPr>
                <w:rFonts w:asciiTheme="minorHAnsi" w:hAnsiTheme="minorHAnsi" w:cstheme="minorHAnsi"/>
              </w:rPr>
              <w:t>How is using this strategy is different from what you have been doing?</w:t>
            </w:r>
          </w:p>
          <w:p w14:paraId="4A7D393F" w14:textId="77777777" w:rsidR="00A67FBF" w:rsidRPr="00A67FBF" w:rsidRDefault="00A67FBF" w:rsidP="002260B7">
            <w:pPr>
              <w:snapToGrid w:val="0"/>
              <w:contextualSpacing/>
              <w:rPr>
                <w:rFonts w:asciiTheme="minorHAnsi" w:hAnsiTheme="minorHAnsi" w:cstheme="minorHAnsi"/>
              </w:rPr>
            </w:pPr>
            <w:r w:rsidRPr="00A67FBF">
              <w:rPr>
                <w:rFonts w:asciiTheme="minorHAnsi" w:hAnsiTheme="minorHAnsi" w:cstheme="minorHAnsi"/>
              </w:rPr>
              <w:t>Why are you using this strategy to remember dates?</w:t>
            </w:r>
          </w:p>
        </w:tc>
      </w:tr>
      <w:tr w:rsidR="00A67FBF" w:rsidRPr="00A67FBF" w14:paraId="07C1F388" w14:textId="77777777" w:rsidTr="00A67FBF">
        <w:tc>
          <w:tcPr>
            <w:tcW w:w="2515" w:type="dxa"/>
          </w:tcPr>
          <w:p w14:paraId="37371928" w14:textId="77777777" w:rsidR="00A67FBF" w:rsidRPr="00A67FBF" w:rsidRDefault="00A67FBF" w:rsidP="002260B7">
            <w:pPr>
              <w:snapToGrid w:val="0"/>
              <w:contextualSpacing/>
              <w:rPr>
                <w:rFonts w:asciiTheme="minorHAnsi" w:eastAsia="Calibri" w:hAnsiTheme="minorHAnsi" w:cstheme="minorHAnsi"/>
              </w:rPr>
            </w:pPr>
            <w:r w:rsidRPr="00A67FBF">
              <w:rPr>
                <w:rFonts w:asciiTheme="minorHAnsi" w:eastAsia="Calibri" w:hAnsiTheme="minorHAnsi" w:cstheme="minorHAnsi"/>
              </w:rPr>
              <w:t>Successive Relearning</w:t>
            </w:r>
          </w:p>
        </w:tc>
        <w:tc>
          <w:tcPr>
            <w:tcW w:w="4140" w:type="dxa"/>
          </w:tcPr>
          <w:p w14:paraId="57CCF011" w14:textId="77777777" w:rsidR="00A67FBF" w:rsidRPr="00A67FBF" w:rsidRDefault="00A67FBF" w:rsidP="002260B7">
            <w:pPr>
              <w:snapToGrid w:val="0"/>
              <w:contextualSpacing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</w:t>
            </w:r>
            <w:r w:rsidRPr="00A67FBF">
              <w:rPr>
                <w:rFonts w:asciiTheme="minorHAnsi" w:eastAsia="Calibri" w:hAnsiTheme="minorHAnsi" w:cstheme="minorHAnsi"/>
              </w:rPr>
              <w:t>ombination of practice testing and distributed testing (</w:t>
            </w:r>
            <w:r w:rsidR="00D94A27">
              <w:rPr>
                <w:rFonts w:asciiTheme="minorHAnsi" w:eastAsia="Calibri" w:hAnsiTheme="minorHAnsi" w:cstheme="minorHAnsi"/>
              </w:rPr>
              <w:t xml:space="preserve">see </w:t>
            </w:r>
            <w:r w:rsidR="00D94A27" w:rsidRPr="00D94A27">
              <w:rPr>
                <w:rFonts w:asciiTheme="minorHAnsi" w:eastAsia="Calibri" w:hAnsiTheme="minorHAnsi" w:cstheme="minorHAnsi"/>
                <w:i/>
                <w:iCs/>
              </w:rPr>
              <w:t>Practice testing</w:t>
            </w:r>
            <w:r w:rsidRPr="00A67FBF">
              <w:rPr>
                <w:rFonts w:asciiTheme="minorHAnsi" w:eastAsia="Calibri" w:hAnsiTheme="minorHAnsi" w:cstheme="minorHAnsi"/>
              </w:rPr>
              <w:t>)</w:t>
            </w:r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4145" w:type="dxa"/>
          </w:tcPr>
          <w:p w14:paraId="6C22A287" w14:textId="77777777" w:rsidR="00A67FBF" w:rsidRPr="00A67FBF" w:rsidRDefault="00A67FBF" w:rsidP="002260B7">
            <w:pPr>
              <w:snapToGrid w:val="0"/>
              <w:contextualSpacing/>
              <w:rPr>
                <w:rFonts w:asciiTheme="minorHAnsi" w:eastAsia="Calibri" w:hAnsiTheme="minorHAnsi" w:cstheme="minorHAnsi"/>
              </w:rPr>
            </w:pPr>
            <w:r w:rsidRPr="00A67FBF">
              <w:rPr>
                <w:rFonts w:asciiTheme="minorHAnsi" w:eastAsia="Calibri" w:hAnsiTheme="minorHAnsi" w:cstheme="minorHAnsi"/>
              </w:rPr>
              <w:t xml:space="preserve">See </w:t>
            </w:r>
            <w:r w:rsidR="00D94A27" w:rsidRPr="00D94A27">
              <w:rPr>
                <w:rFonts w:asciiTheme="minorHAnsi" w:eastAsia="Calibri" w:hAnsiTheme="minorHAnsi" w:cstheme="minorHAnsi"/>
                <w:i/>
                <w:iCs/>
              </w:rPr>
              <w:t>Practice testing</w:t>
            </w:r>
            <w:r w:rsidRPr="00A67FBF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A67FBF" w:rsidRPr="00A67FBF" w14:paraId="4657FFAC" w14:textId="77777777" w:rsidTr="00A67FBF">
        <w:tc>
          <w:tcPr>
            <w:tcW w:w="2515" w:type="dxa"/>
          </w:tcPr>
          <w:p w14:paraId="36A85DD5" w14:textId="77777777" w:rsidR="00A67FBF" w:rsidRPr="00A67FBF" w:rsidRDefault="00A67FBF" w:rsidP="002260B7">
            <w:pPr>
              <w:snapToGrid w:val="0"/>
              <w:contextualSpacing/>
              <w:rPr>
                <w:rFonts w:asciiTheme="minorHAnsi" w:eastAsia="Calibri" w:hAnsiTheme="minorHAnsi" w:cstheme="minorHAnsi"/>
              </w:rPr>
            </w:pPr>
            <w:r w:rsidRPr="00A67FBF">
              <w:rPr>
                <w:rFonts w:asciiTheme="minorHAnsi" w:hAnsiTheme="minorHAnsi" w:cstheme="minorHAnsi"/>
              </w:rPr>
              <w:t>Practice testing</w:t>
            </w:r>
          </w:p>
        </w:tc>
        <w:tc>
          <w:tcPr>
            <w:tcW w:w="4140" w:type="dxa"/>
          </w:tcPr>
          <w:p w14:paraId="74247B68" w14:textId="77777777" w:rsidR="00A67FBF" w:rsidRPr="00A67FBF" w:rsidRDefault="00A67FBF" w:rsidP="002260B7">
            <w:pPr>
              <w:snapToGrid w:val="0"/>
              <w:contextualSpacing/>
              <w:rPr>
                <w:rFonts w:asciiTheme="minorHAnsi" w:eastAsia="Calibri" w:hAnsiTheme="minorHAnsi" w:cstheme="minorHAnsi"/>
              </w:rPr>
            </w:pPr>
            <w:r w:rsidRPr="00A67FBF">
              <w:rPr>
                <w:rFonts w:asciiTheme="minorHAnsi" w:hAnsiTheme="minorHAnsi" w:cstheme="minorHAnsi"/>
              </w:rPr>
              <w:t>Self-testing or taking practice tests over to-be-learned material.</w:t>
            </w:r>
          </w:p>
        </w:tc>
        <w:tc>
          <w:tcPr>
            <w:tcW w:w="4145" w:type="dxa"/>
          </w:tcPr>
          <w:p w14:paraId="369F4C7A" w14:textId="77777777" w:rsidR="00A67FBF" w:rsidRPr="00A67FBF" w:rsidRDefault="00A67FBF" w:rsidP="002260B7">
            <w:pPr>
              <w:snapToGrid w:val="0"/>
              <w:contextualSpacing/>
              <w:rPr>
                <w:rFonts w:asciiTheme="minorHAnsi" w:hAnsiTheme="minorHAnsi" w:cstheme="minorHAnsi"/>
              </w:rPr>
            </w:pPr>
            <w:r w:rsidRPr="00A67FBF">
              <w:rPr>
                <w:rFonts w:asciiTheme="minorHAnsi" w:hAnsiTheme="minorHAnsi" w:cstheme="minorHAnsi"/>
              </w:rPr>
              <w:t>Use of flash cards, short quizzes pre- and post-teaching, teach-back of content.</w:t>
            </w:r>
          </w:p>
          <w:p w14:paraId="1845BC5D" w14:textId="77777777" w:rsidR="00A67FBF" w:rsidRPr="00A67FBF" w:rsidRDefault="00A67FBF" w:rsidP="002260B7">
            <w:pPr>
              <w:snapToGrid w:val="0"/>
              <w:contextualSpacing/>
              <w:rPr>
                <w:rFonts w:asciiTheme="minorHAnsi" w:hAnsiTheme="minorHAnsi" w:cstheme="minorHAnsi"/>
              </w:rPr>
            </w:pPr>
            <w:r w:rsidRPr="00A67FBF">
              <w:rPr>
                <w:rFonts w:asciiTheme="minorHAnsi" w:hAnsiTheme="minorHAnsi" w:cstheme="minorHAnsi"/>
              </w:rPr>
              <w:t>Can be verbal or visuospatial materials</w:t>
            </w:r>
          </w:p>
        </w:tc>
      </w:tr>
      <w:tr w:rsidR="00A67FBF" w:rsidRPr="00A67FBF" w14:paraId="6CDAD734" w14:textId="77777777" w:rsidTr="00A67FBF">
        <w:tc>
          <w:tcPr>
            <w:tcW w:w="2515" w:type="dxa"/>
          </w:tcPr>
          <w:p w14:paraId="38F832B1" w14:textId="77777777" w:rsidR="00A67FBF" w:rsidRPr="00A67FBF" w:rsidRDefault="00A67FBF" w:rsidP="002260B7">
            <w:pPr>
              <w:snapToGrid w:val="0"/>
              <w:contextualSpacing/>
              <w:rPr>
                <w:rFonts w:asciiTheme="minorHAnsi" w:eastAsia="Calibri" w:hAnsiTheme="minorHAnsi" w:cstheme="minorHAnsi"/>
              </w:rPr>
            </w:pPr>
            <w:r w:rsidRPr="00A67FBF">
              <w:rPr>
                <w:rFonts w:asciiTheme="minorHAnsi" w:hAnsiTheme="minorHAnsi" w:cstheme="minorHAnsi"/>
              </w:rPr>
              <w:t>Distributed practice</w:t>
            </w:r>
          </w:p>
        </w:tc>
        <w:tc>
          <w:tcPr>
            <w:tcW w:w="4140" w:type="dxa"/>
          </w:tcPr>
          <w:p w14:paraId="24BD7589" w14:textId="77777777" w:rsidR="00A67FBF" w:rsidRPr="00A67FBF" w:rsidRDefault="00A67FBF" w:rsidP="002260B7">
            <w:pPr>
              <w:snapToGrid w:val="0"/>
              <w:contextualSpacing/>
              <w:rPr>
                <w:rFonts w:asciiTheme="minorHAnsi" w:eastAsia="Calibri" w:hAnsiTheme="minorHAnsi" w:cstheme="minorHAnsi"/>
              </w:rPr>
            </w:pPr>
            <w:r w:rsidRPr="00A67FBF">
              <w:rPr>
                <w:rFonts w:asciiTheme="minorHAnsi" w:hAnsiTheme="minorHAnsi" w:cstheme="minorHAnsi"/>
              </w:rPr>
              <w:t>Implementing a schedule of practice that spreads out study activities over time.</w:t>
            </w:r>
          </w:p>
        </w:tc>
        <w:tc>
          <w:tcPr>
            <w:tcW w:w="4145" w:type="dxa"/>
          </w:tcPr>
          <w:p w14:paraId="1352DC51" w14:textId="77777777" w:rsidR="00A67FBF" w:rsidRPr="00A67FBF" w:rsidRDefault="00A67FBF" w:rsidP="002260B7">
            <w:pPr>
              <w:snapToGrid w:val="0"/>
              <w:contextualSpacing/>
              <w:rPr>
                <w:rFonts w:asciiTheme="minorHAnsi" w:hAnsiTheme="minorHAnsi" w:cstheme="minorHAnsi"/>
              </w:rPr>
            </w:pPr>
            <w:r w:rsidRPr="00A67FBF">
              <w:rPr>
                <w:rFonts w:asciiTheme="minorHAnsi" w:hAnsiTheme="minorHAnsi" w:cstheme="minorHAnsi"/>
              </w:rPr>
              <w:t>Schedule multiple sessions per week and add R motivation ingredients to increase home practice.</w:t>
            </w:r>
          </w:p>
        </w:tc>
      </w:tr>
      <w:tr w:rsidR="00A67FBF" w:rsidRPr="00A67FBF" w14:paraId="6E42C52C" w14:textId="77777777" w:rsidTr="00A67FBF">
        <w:tc>
          <w:tcPr>
            <w:tcW w:w="2515" w:type="dxa"/>
          </w:tcPr>
          <w:p w14:paraId="227EE68B" w14:textId="77777777" w:rsidR="00A67FBF" w:rsidRPr="00A67FBF" w:rsidRDefault="00A67FBF" w:rsidP="002260B7">
            <w:pPr>
              <w:snapToGrid w:val="0"/>
              <w:contextualSpacing/>
              <w:rPr>
                <w:rFonts w:asciiTheme="minorHAnsi" w:eastAsia="Calibri" w:hAnsiTheme="minorHAnsi" w:cstheme="minorHAnsi"/>
              </w:rPr>
            </w:pPr>
            <w:r w:rsidRPr="00A67FBF">
              <w:rPr>
                <w:rFonts w:asciiTheme="minorHAnsi" w:hAnsiTheme="minorHAnsi" w:cstheme="minorHAnsi"/>
              </w:rPr>
              <w:t>Interleaved practice</w:t>
            </w:r>
          </w:p>
        </w:tc>
        <w:tc>
          <w:tcPr>
            <w:tcW w:w="4140" w:type="dxa"/>
          </w:tcPr>
          <w:p w14:paraId="795F37B0" w14:textId="77777777" w:rsidR="00A67FBF" w:rsidRPr="00A67FBF" w:rsidRDefault="00A67FBF" w:rsidP="002260B7">
            <w:pPr>
              <w:snapToGrid w:val="0"/>
              <w:contextualSpacing/>
              <w:rPr>
                <w:rFonts w:asciiTheme="minorHAnsi" w:eastAsia="Calibri" w:hAnsiTheme="minorHAnsi" w:cstheme="minorHAnsi"/>
              </w:rPr>
            </w:pPr>
            <w:r w:rsidRPr="00A67FBF">
              <w:rPr>
                <w:rFonts w:asciiTheme="minorHAnsi" w:hAnsiTheme="minorHAnsi" w:cstheme="minorHAnsi"/>
              </w:rPr>
              <w:t>Implementing a schedule of practice that mixes different kinds of problems, or a schedule of study that mixes different kinds of material, within a single study session</w:t>
            </w:r>
          </w:p>
        </w:tc>
        <w:tc>
          <w:tcPr>
            <w:tcW w:w="4145" w:type="dxa"/>
          </w:tcPr>
          <w:p w14:paraId="54E848EE" w14:textId="77777777" w:rsidR="00A67FBF" w:rsidRPr="00A67FBF" w:rsidRDefault="00A67FBF" w:rsidP="002260B7">
            <w:pPr>
              <w:snapToGrid w:val="0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12932CB6" w14:textId="77777777" w:rsidR="00A67FBF" w:rsidRPr="00A67FBF" w:rsidRDefault="00A67FBF" w:rsidP="00A67FBF">
      <w:pPr>
        <w:snapToGrid w:val="0"/>
        <w:contextualSpacing/>
        <w:rPr>
          <w:rFonts w:eastAsia="Calibri" w:cstheme="minorHAnsi"/>
          <w:b/>
          <w:bCs/>
        </w:rPr>
      </w:pPr>
    </w:p>
    <w:p w14:paraId="3327022F" w14:textId="77777777" w:rsidR="0017551F" w:rsidRDefault="00A67FBF" w:rsidP="00A67FBF">
      <w:pPr>
        <w:snapToGrid w:val="0"/>
        <w:contextualSpacing/>
        <w:rPr>
          <w:rFonts w:eastAsia="Calibri" w:cstheme="minorHAnsi"/>
          <w:b/>
        </w:rPr>
      </w:pPr>
      <w:r w:rsidRPr="00A67FBF">
        <w:rPr>
          <w:rFonts w:eastAsia="Calibri" w:cstheme="minorHAnsi"/>
          <w:b/>
        </w:rPr>
        <w:t>Ingredients for Representation (R) knowledge targets from the RTSS Manual:</w:t>
      </w:r>
    </w:p>
    <w:p w14:paraId="7A8B8429" w14:textId="77777777" w:rsidR="000B404E" w:rsidRPr="00A67FBF" w:rsidRDefault="000B404E" w:rsidP="00A67FBF">
      <w:pPr>
        <w:snapToGrid w:val="0"/>
        <w:contextualSpacing/>
        <w:rPr>
          <w:rFonts w:eastAsia="Calibri" w:cstheme="minorHAnsi"/>
          <w:b/>
        </w:rPr>
      </w:pPr>
    </w:p>
    <w:tbl>
      <w:tblPr>
        <w:tblW w:w="10800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8"/>
        <w:gridCol w:w="6132"/>
      </w:tblGrid>
      <w:tr w:rsidR="00A67FBF" w:rsidRPr="00A67FBF" w14:paraId="28832DA8" w14:textId="77777777" w:rsidTr="00236E61">
        <w:trPr>
          <w:trHeight w:val="2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A16D9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Ingredient</w:t>
            </w:r>
          </w:p>
        </w:tc>
        <w:tc>
          <w:tcPr>
            <w:tcW w:w="6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B69B5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Examples</w:t>
            </w:r>
          </w:p>
        </w:tc>
      </w:tr>
      <w:tr w:rsidR="00A67FBF" w:rsidRPr="00A67FBF" w14:paraId="7ED68D52" w14:textId="77777777" w:rsidTr="00236E61">
        <w:trPr>
          <w:trHeight w:val="2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B44E5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Providing information in multiple modalities</w:t>
            </w:r>
          </w:p>
        </w:tc>
        <w:tc>
          <w:tcPr>
            <w:tcW w:w="6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EEE3D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Explaining the ICF with both a verbal explanation and a graphic</w:t>
            </w:r>
          </w:p>
        </w:tc>
      </w:tr>
      <w:tr w:rsidR="00A67FBF" w:rsidRPr="00A67FBF" w14:paraId="51BF6422" w14:textId="77777777" w:rsidTr="00236E61">
        <w:trPr>
          <w:trHeight w:val="20"/>
        </w:trPr>
        <w:tc>
          <w:tcPr>
            <w:tcW w:w="4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889F7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Guiding performance</w:t>
            </w:r>
          </w:p>
        </w:tc>
        <w:tc>
          <w:tcPr>
            <w:tcW w:w="61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6FEB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Talking through a sequence step-by-step or providing hand-over-hand guidance</w:t>
            </w:r>
          </w:p>
        </w:tc>
      </w:tr>
      <w:tr w:rsidR="00A67FBF" w:rsidRPr="00A67FBF" w14:paraId="126A1075" w14:textId="77777777" w:rsidTr="00236E61">
        <w:trPr>
          <w:trHeight w:val="20"/>
        </w:trPr>
        <w:tc>
          <w:tcPr>
            <w:tcW w:w="4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15D6B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Providing cues</w:t>
            </w:r>
          </w:p>
        </w:tc>
        <w:tc>
          <w:tcPr>
            <w:tcW w:w="61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9AF62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Giving a semantic or phonemic cue if the patient can’t recall a term</w:t>
            </w:r>
          </w:p>
        </w:tc>
      </w:tr>
      <w:tr w:rsidR="00A67FBF" w:rsidRPr="00A67FBF" w14:paraId="45E8F15D" w14:textId="77777777" w:rsidTr="00236E61">
        <w:trPr>
          <w:trHeight w:val="20"/>
        </w:trPr>
        <w:tc>
          <w:tcPr>
            <w:tcW w:w="4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6016B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Providing feedback (e.g., evaluative, encouraging)</w:t>
            </w:r>
          </w:p>
        </w:tc>
        <w:tc>
          <w:tcPr>
            <w:tcW w:w="61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12018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Telling the patient that 3 of 4 responses were correct or “that’s a good start”</w:t>
            </w:r>
          </w:p>
        </w:tc>
      </w:tr>
      <w:tr w:rsidR="00A67FBF" w:rsidRPr="00A67FBF" w14:paraId="15088692" w14:textId="77777777" w:rsidTr="00236E61">
        <w:trPr>
          <w:trHeight w:val="20"/>
        </w:trPr>
        <w:tc>
          <w:tcPr>
            <w:tcW w:w="4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62EA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Using specialized sequence training methods, e.g., spaced retrieval, backward/forward chaining, vanishing cues</w:t>
            </w:r>
          </w:p>
        </w:tc>
        <w:tc>
          <w:tcPr>
            <w:tcW w:w="61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F7497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Using spaced retrieval schedule to train new vocabulary or concepts</w:t>
            </w:r>
          </w:p>
        </w:tc>
      </w:tr>
      <w:tr w:rsidR="00A67FBF" w:rsidRPr="00A67FBF" w14:paraId="7A0C83C9" w14:textId="77777777" w:rsidTr="00236E61">
        <w:trPr>
          <w:trHeight w:val="20"/>
        </w:trPr>
        <w:tc>
          <w:tcPr>
            <w:tcW w:w="4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F4DFC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Changing frequency or directiveness of cues (i.e., using a cueing hierarchy)</w:t>
            </w:r>
          </w:p>
        </w:tc>
        <w:tc>
          <w:tcPr>
            <w:tcW w:w="61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F5FD6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Providing most-to-least cues as patient improves on a performance aspect (speed, accuracy, effort, frequency)</w:t>
            </w:r>
          </w:p>
        </w:tc>
      </w:tr>
      <w:tr w:rsidR="00A67FBF" w:rsidRPr="00A67FBF" w14:paraId="736C7253" w14:textId="77777777" w:rsidTr="00236E61">
        <w:trPr>
          <w:trHeight w:val="20"/>
        </w:trPr>
        <w:tc>
          <w:tcPr>
            <w:tcW w:w="4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AE34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 xml:space="preserve">Using organizational methods, e.g., chunking, </w:t>
            </w:r>
            <w:r w:rsidRPr="00A67FBF">
              <w:rPr>
                <w:rFonts w:eastAsia="Calibri" w:cstheme="minorHAnsi"/>
              </w:rPr>
              <w:lastRenderedPageBreak/>
              <w:t>outlining, scaffolding</w:t>
            </w:r>
          </w:p>
        </w:tc>
        <w:tc>
          <w:tcPr>
            <w:tcW w:w="61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FE838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lastRenderedPageBreak/>
              <w:t xml:space="preserve">Using the ICF as an organizational framework for teaching the </w:t>
            </w:r>
            <w:r w:rsidRPr="00A67FBF">
              <w:rPr>
                <w:rFonts w:eastAsia="Calibri" w:cstheme="minorHAnsi"/>
              </w:rPr>
              <w:lastRenderedPageBreak/>
              <w:t>patient about the treatment approach and targets vs aims</w:t>
            </w:r>
          </w:p>
        </w:tc>
      </w:tr>
      <w:tr w:rsidR="00A67FBF" w:rsidRPr="00A67FBF" w14:paraId="42E16CA8" w14:textId="77777777" w:rsidTr="00236E61">
        <w:trPr>
          <w:trHeight w:val="20"/>
        </w:trPr>
        <w:tc>
          <w:tcPr>
            <w:tcW w:w="4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ACD05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lastRenderedPageBreak/>
              <w:t>Prompting rehearsal</w:t>
            </w:r>
          </w:p>
        </w:tc>
        <w:tc>
          <w:tcPr>
            <w:tcW w:w="61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7FDD3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Asking the patient to practice teach-back before telling you</w:t>
            </w:r>
          </w:p>
        </w:tc>
      </w:tr>
      <w:tr w:rsidR="00A67FBF" w:rsidRPr="00A67FBF" w14:paraId="67034145" w14:textId="77777777" w:rsidTr="00236E61">
        <w:trPr>
          <w:trHeight w:val="20"/>
        </w:trPr>
        <w:tc>
          <w:tcPr>
            <w:tcW w:w="4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23D2D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Linking to prior knowledge</w:t>
            </w:r>
          </w:p>
        </w:tc>
        <w:tc>
          <w:tcPr>
            <w:tcW w:w="61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1C084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Explicitly connecting specific treatment targets to the patient’s everyday complaints</w:t>
            </w:r>
          </w:p>
        </w:tc>
      </w:tr>
      <w:tr w:rsidR="00A67FBF" w:rsidRPr="00A67FBF" w14:paraId="0495C492" w14:textId="77777777" w:rsidTr="00236E61">
        <w:trPr>
          <w:trHeight w:val="20"/>
        </w:trPr>
        <w:tc>
          <w:tcPr>
            <w:tcW w:w="466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F28D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Using Socratic questioning</w:t>
            </w:r>
          </w:p>
        </w:tc>
        <w:tc>
          <w:tcPr>
            <w:tcW w:w="613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4AFB7" w14:textId="77777777" w:rsidR="00A67FBF" w:rsidRPr="00236E61" w:rsidRDefault="00236E61" w:rsidP="00236E61">
            <w:pPr>
              <w:snapToGrid w:val="0"/>
              <w:spacing w:after="0" w:line="240" w:lineRule="auto"/>
              <w:rPr>
                <w:rFonts w:asciiTheme="majorHAnsi" w:eastAsia="Calibri" w:hAnsiTheme="majorHAnsi" w:cstheme="majorHAnsi"/>
                <w:bCs/>
              </w:rPr>
            </w:pPr>
            <w:r w:rsidRPr="00236E61">
              <w:rPr>
                <w:rFonts w:eastAsia="Calibri" w:cstheme="minorHAnsi"/>
                <w:bCs/>
              </w:rPr>
              <w:t>What types of activities did you do as part of your previous “brain building” therapy?</w:t>
            </w:r>
            <w:r>
              <w:rPr>
                <w:rFonts w:eastAsia="Calibri" w:cstheme="minorHAnsi"/>
                <w:bCs/>
              </w:rPr>
              <w:t xml:space="preserve"> </w:t>
            </w:r>
            <w:r w:rsidRPr="00236E61">
              <w:rPr>
                <w:rFonts w:eastAsia="Calibri" w:cstheme="minorHAnsi"/>
                <w:bCs/>
              </w:rPr>
              <w:t>When you were doing those activities, did you end up with a certain “mind-set” or strategy that helped you be successful?</w:t>
            </w:r>
            <w:r>
              <w:rPr>
                <w:rFonts w:eastAsia="Calibri" w:cstheme="minorHAnsi"/>
                <w:bCs/>
              </w:rPr>
              <w:t xml:space="preserve"> </w:t>
            </w:r>
            <w:r w:rsidRPr="00236E61">
              <w:rPr>
                <w:rFonts w:eastAsia="Calibri" w:cstheme="minorHAnsi"/>
                <w:bCs/>
              </w:rPr>
              <w:t>In this therapy, we’re going right to that strategy rather than hoping it comes up indirectly while someone is practicing mental games.</w:t>
            </w:r>
          </w:p>
        </w:tc>
      </w:tr>
      <w:tr w:rsidR="00A67FBF" w:rsidRPr="00A67FBF" w14:paraId="2256BE79" w14:textId="77777777" w:rsidTr="00236E61">
        <w:trPr>
          <w:trHeight w:val="20"/>
        </w:trPr>
        <w:tc>
          <w:tcPr>
            <w:tcW w:w="466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2CB4B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Providing internal aids (e.g., mnemonics) or external aids (e.g., assistive devices)</w:t>
            </w:r>
          </w:p>
        </w:tc>
        <w:tc>
          <w:tcPr>
            <w:tcW w:w="613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D9CD8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Giving handouts</w:t>
            </w:r>
          </w:p>
        </w:tc>
      </w:tr>
      <w:tr w:rsidR="00A67FBF" w:rsidRPr="00A67FBF" w14:paraId="6004E3C3" w14:textId="77777777" w:rsidTr="00236E61">
        <w:trPr>
          <w:trHeight w:val="20"/>
        </w:trPr>
        <w:tc>
          <w:tcPr>
            <w:tcW w:w="466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5E92D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Encouraging patient to problem solve</w:t>
            </w:r>
          </w:p>
        </w:tc>
        <w:tc>
          <w:tcPr>
            <w:tcW w:w="613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6725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Ask patient what would help him/her remember the information</w:t>
            </w:r>
          </w:p>
        </w:tc>
      </w:tr>
      <w:tr w:rsidR="00A67FBF" w:rsidRPr="00A67FBF" w14:paraId="5DD701B9" w14:textId="77777777" w:rsidTr="00236E61">
        <w:trPr>
          <w:trHeight w:val="20"/>
        </w:trPr>
        <w:tc>
          <w:tcPr>
            <w:tcW w:w="466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28A34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Selecting and positioning materials to facilitate learning</w:t>
            </w:r>
          </w:p>
        </w:tc>
        <w:tc>
          <w:tcPr>
            <w:tcW w:w="613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CC8FB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Keeping the workspace uncluttered so patient can focus on the treatment materials</w:t>
            </w:r>
          </w:p>
        </w:tc>
      </w:tr>
    </w:tbl>
    <w:p w14:paraId="1C6A0D6C" w14:textId="77777777" w:rsidR="00A67FBF" w:rsidRPr="00A67FBF" w:rsidRDefault="00A67FBF" w:rsidP="00A67FBF">
      <w:pPr>
        <w:snapToGrid w:val="0"/>
        <w:contextualSpacing/>
        <w:rPr>
          <w:rFonts w:eastAsia="Calibri" w:cstheme="minorHAnsi"/>
          <w:b/>
        </w:rPr>
      </w:pPr>
    </w:p>
    <w:p w14:paraId="2B919B56" w14:textId="77777777" w:rsidR="00A67FBF" w:rsidRDefault="00A67FBF" w:rsidP="00A67FBF">
      <w:pPr>
        <w:snapToGrid w:val="0"/>
        <w:contextualSpacing/>
        <w:rPr>
          <w:rFonts w:eastAsia="Calibri" w:cstheme="minorHAnsi"/>
          <w:b/>
        </w:rPr>
      </w:pPr>
      <w:r w:rsidRPr="00A67FBF">
        <w:rPr>
          <w:rFonts w:eastAsia="Calibri" w:cstheme="minorHAnsi"/>
          <w:b/>
        </w:rPr>
        <w:t>Ingredients for Representation (R) motivation/self-efficacy targets from Michie et al (2013):</w:t>
      </w:r>
    </w:p>
    <w:p w14:paraId="0C010770" w14:textId="77777777" w:rsidR="0017551F" w:rsidRPr="00A67FBF" w:rsidRDefault="0017551F" w:rsidP="00A67FBF">
      <w:pPr>
        <w:snapToGrid w:val="0"/>
        <w:contextualSpacing/>
        <w:rPr>
          <w:rFonts w:eastAsia="Calibri" w:cstheme="minorHAnsi"/>
          <w:b/>
        </w:rPr>
      </w:pPr>
    </w:p>
    <w:tbl>
      <w:tblPr>
        <w:tblW w:w="10800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2"/>
        <w:gridCol w:w="5968"/>
      </w:tblGrid>
      <w:tr w:rsidR="00A67FBF" w:rsidRPr="00A67FBF" w14:paraId="08767371" w14:textId="77777777" w:rsidTr="00236E61">
        <w:trPr>
          <w:trHeight w:val="20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71B52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Ingredient</w:t>
            </w:r>
          </w:p>
        </w:tc>
        <w:tc>
          <w:tcPr>
            <w:tcW w:w="5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FE524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Examples</w:t>
            </w:r>
          </w:p>
        </w:tc>
      </w:tr>
      <w:tr w:rsidR="00A67FBF" w:rsidRPr="00A67FBF" w14:paraId="65A0BCB8" w14:textId="77777777" w:rsidTr="00A67FBF">
        <w:trPr>
          <w:trHeight w:val="20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775F7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Mental rehearsal of successful performance</w:t>
            </w:r>
          </w:p>
        </w:tc>
        <w:tc>
          <w:tcPr>
            <w:tcW w:w="5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55C3F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Let’s think through the steps you would follow to use this at home.</w:t>
            </w:r>
          </w:p>
        </w:tc>
      </w:tr>
      <w:tr w:rsidR="00A67FBF" w:rsidRPr="00A67FBF" w14:paraId="3C392D74" w14:textId="77777777" w:rsidTr="00A67FBF">
        <w:trPr>
          <w:trHeight w:val="20"/>
        </w:trPr>
        <w:tc>
          <w:tcPr>
            <w:tcW w:w="4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4C4E5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Self-talk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26E2B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What could you say to yourself to increase your confidence?</w:t>
            </w:r>
          </w:p>
        </w:tc>
      </w:tr>
      <w:tr w:rsidR="00A67FBF" w:rsidRPr="00A67FBF" w14:paraId="646E5A40" w14:textId="77777777" w:rsidTr="00A67FBF">
        <w:trPr>
          <w:trHeight w:val="20"/>
        </w:trPr>
        <w:tc>
          <w:tcPr>
            <w:tcW w:w="4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1A011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Focus on past success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69FB8" w14:textId="77777777" w:rsid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Can you give me an example of a time you were successful? What did you do to be successful that time?</w:t>
            </w:r>
          </w:p>
          <w:p w14:paraId="4A1A0CEA" w14:textId="77777777" w:rsidR="00D94A27" w:rsidRPr="00A67FBF" w:rsidRDefault="00D94A27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From Sohlberg (2019): </w:t>
            </w:r>
            <w:r w:rsidRPr="00D94A27">
              <w:rPr>
                <w:rFonts w:eastAsia="Calibri" w:cstheme="minorHAnsi"/>
              </w:rPr>
              <w:t xml:space="preserve">what resources have helped </w:t>
            </w:r>
            <w:r>
              <w:rPr>
                <w:rFonts w:eastAsia="Calibri" w:cstheme="minorHAnsi"/>
              </w:rPr>
              <w:t>you</w:t>
            </w:r>
            <w:r w:rsidRPr="00D94A27">
              <w:rPr>
                <w:rFonts w:eastAsia="Calibri" w:cstheme="minorHAnsi"/>
              </w:rPr>
              <w:t xml:space="preserve"> overcome obstacles in the past and how can </w:t>
            </w:r>
            <w:r>
              <w:rPr>
                <w:rFonts w:eastAsia="Calibri" w:cstheme="minorHAnsi"/>
              </w:rPr>
              <w:t xml:space="preserve">they </w:t>
            </w:r>
            <w:r w:rsidRPr="00D94A27">
              <w:rPr>
                <w:rFonts w:eastAsia="Calibri" w:cstheme="minorHAnsi"/>
              </w:rPr>
              <w:t>be deployed here</w:t>
            </w:r>
            <w:r>
              <w:rPr>
                <w:rFonts w:eastAsia="Calibri" w:cstheme="minorHAnsi"/>
              </w:rPr>
              <w:t>?</w:t>
            </w:r>
          </w:p>
        </w:tc>
      </w:tr>
      <w:tr w:rsidR="00A67FBF" w:rsidRPr="00A67FBF" w14:paraId="5ABE4A5B" w14:textId="77777777" w:rsidTr="00A67FBF">
        <w:trPr>
          <w:trHeight w:val="20"/>
        </w:trPr>
        <w:tc>
          <w:tcPr>
            <w:tcW w:w="4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94301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 xml:space="preserve">Verbal persuasion to boost self-efficacy  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C83EF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I’ve observed you doing X, which would help you be successful in this treatment</w:t>
            </w:r>
          </w:p>
        </w:tc>
      </w:tr>
      <w:tr w:rsidR="00A67FBF" w:rsidRPr="00A67FBF" w14:paraId="54E3AB71" w14:textId="77777777" w:rsidTr="00A67FBF">
        <w:trPr>
          <w:trHeight w:val="20"/>
        </w:trPr>
        <w:tc>
          <w:tcPr>
            <w:tcW w:w="4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7596D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Persuasive argument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E98AB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What information could I or others provide that would help you decide if this would work for you?</w:t>
            </w:r>
          </w:p>
        </w:tc>
      </w:tr>
      <w:tr w:rsidR="00A67FBF" w:rsidRPr="00A67FBF" w14:paraId="787AA3C3" w14:textId="77777777" w:rsidTr="00A67FBF">
        <w:trPr>
          <w:trHeight w:val="20"/>
        </w:trPr>
        <w:tc>
          <w:tcPr>
            <w:tcW w:w="4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4E74A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Pros and cons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9E889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What would be the up- and down-sides of using this strategy?</w:t>
            </w:r>
          </w:p>
        </w:tc>
      </w:tr>
      <w:tr w:rsidR="00A67FBF" w:rsidRPr="00A67FBF" w14:paraId="1F67FBD5" w14:textId="77777777" w:rsidTr="00A67FBF">
        <w:trPr>
          <w:trHeight w:val="20"/>
        </w:trPr>
        <w:tc>
          <w:tcPr>
            <w:tcW w:w="4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9616F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Comparative imagining of future outcomes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BA0E2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Imagine where you might be in 6 months with vs. without this intervention.</w:t>
            </w:r>
          </w:p>
        </w:tc>
      </w:tr>
      <w:tr w:rsidR="00A67FBF" w:rsidRPr="00A67FBF" w14:paraId="63E2A05D" w14:textId="77777777" w:rsidTr="00A67FBF">
        <w:trPr>
          <w:trHeight w:val="20"/>
        </w:trPr>
        <w:tc>
          <w:tcPr>
            <w:tcW w:w="4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4EC6C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Identification of self as role model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EE777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 xml:space="preserve">[Maybe as role model for other </w:t>
            </w:r>
            <w:r w:rsidR="000B404E">
              <w:rPr>
                <w:rFonts w:eastAsia="Calibri" w:cstheme="minorHAnsi"/>
              </w:rPr>
              <w:t>military personnel</w:t>
            </w:r>
            <w:r w:rsidRPr="00A67FBF">
              <w:rPr>
                <w:rFonts w:eastAsia="Calibri" w:cstheme="minorHAnsi"/>
              </w:rPr>
              <w:t>?]</w:t>
            </w:r>
          </w:p>
        </w:tc>
      </w:tr>
      <w:tr w:rsidR="00A67FBF" w:rsidRPr="00A67FBF" w14:paraId="3BD89EFC" w14:textId="77777777" w:rsidTr="00A67FBF">
        <w:trPr>
          <w:trHeight w:val="20"/>
        </w:trPr>
        <w:tc>
          <w:tcPr>
            <w:tcW w:w="4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EEB5A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lastRenderedPageBreak/>
              <w:t>Self-affirmation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78DD3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What are your good qualities that will help you succeed in this intervention</w:t>
            </w:r>
          </w:p>
        </w:tc>
      </w:tr>
      <w:tr w:rsidR="00A67FBF" w:rsidRPr="00A67FBF" w14:paraId="504BC0FB" w14:textId="77777777" w:rsidTr="00A67FBF">
        <w:trPr>
          <w:trHeight w:val="20"/>
        </w:trPr>
        <w:tc>
          <w:tcPr>
            <w:tcW w:w="4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80065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Identity associated with changed behavior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3C3CF" w14:textId="77777777" w:rsidR="00A67FBF" w:rsidRPr="00A67FBF" w:rsidRDefault="00A67FBF" w:rsidP="0022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Would this help you fulfill all your life roles?</w:t>
            </w:r>
          </w:p>
        </w:tc>
      </w:tr>
    </w:tbl>
    <w:p w14:paraId="05372AD0" w14:textId="77777777" w:rsidR="00A67FBF" w:rsidRDefault="00A67FBF" w:rsidP="00A67FBF">
      <w:pPr>
        <w:snapToGrid w:val="0"/>
        <w:contextualSpacing/>
        <w:rPr>
          <w:rFonts w:eastAsia="Calibri" w:cstheme="minorHAnsi"/>
          <w:b/>
        </w:rPr>
      </w:pPr>
      <w:r w:rsidRPr="00A67FBF">
        <w:rPr>
          <w:rFonts w:eastAsia="Calibri" w:cstheme="minorHAnsi"/>
          <w:b/>
        </w:rPr>
        <w:br w:type="page"/>
      </w:r>
      <w:r w:rsidRPr="00A67FBF">
        <w:rPr>
          <w:rFonts w:eastAsia="Calibri" w:cstheme="minorHAnsi"/>
          <w:b/>
        </w:rPr>
        <w:lastRenderedPageBreak/>
        <w:t>Ingredients for Representation (R) motivation/self-efficacy targets from the SCORE Manual:</w:t>
      </w:r>
    </w:p>
    <w:p w14:paraId="307227EF" w14:textId="77777777" w:rsidR="0017551F" w:rsidRPr="00A67FBF" w:rsidRDefault="0017551F" w:rsidP="00A67FBF">
      <w:pPr>
        <w:snapToGrid w:val="0"/>
        <w:contextualSpacing/>
        <w:rPr>
          <w:rFonts w:eastAsia="Calibri" w:cstheme="minorHAnsi"/>
          <w:b/>
        </w:rPr>
      </w:pPr>
    </w:p>
    <w:tbl>
      <w:tblPr>
        <w:tblW w:w="10800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2"/>
        <w:gridCol w:w="5968"/>
      </w:tblGrid>
      <w:tr w:rsidR="00A67FBF" w:rsidRPr="00A67FBF" w14:paraId="54E28373" w14:textId="77777777" w:rsidTr="00236E61">
        <w:trPr>
          <w:trHeight w:val="140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2C269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Ingredient</w:t>
            </w:r>
          </w:p>
        </w:tc>
        <w:tc>
          <w:tcPr>
            <w:tcW w:w="5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EDAB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Examples</w:t>
            </w:r>
          </w:p>
        </w:tc>
      </w:tr>
      <w:tr w:rsidR="00A67FBF" w:rsidRPr="00A67FBF" w14:paraId="7F77706E" w14:textId="77777777" w:rsidTr="00A67FBF">
        <w:trPr>
          <w:trHeight w:val="140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B3D0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Reframing cognitive symptoms as nonspecific and multifactorial</w:t>
            </w:r>
          </w:p>
        </w:tc>
        <w:tc>
          <w:tcPr>
            <w:tcW w:w="5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3EEA9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  <w:color w:val="000000" w:themeColor="text1"/>
              </w:rPr>
            </w:pPr>
            <w:r w:rsidRPr="00A67FBF">
              <w:rPr>
                <w:rFonts w:eastAsia="Calibri" w:cstheme="minorHAnsi"/>
                <w:color w:val="000000" w:themeColor="text1"/>
              </w:rPr>
              <w:t>Lots of things can affect memory, like not getting enough sleep.</w:t>
            </w:r>
          </w:p>
        </w:tc>
      </w:tr>
      <w:tr w:rsidR="00A67FBF" w:rsidRPr="00A67FBF" w14:paraId="6961E24B" w14:textId="77777777" w:rsidTr="00A67FBF">
        <w:trPr>
          <w:trHeight w:val="140"/>
        </w:trPr>
        <w:tc>
          <w:tcPr>
            <w:tcW w:w="4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11E27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Reframing problem chronicity as resulting from complexity and that they will recover with treatment, vs. permanent problems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E911E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  <w:color w:val="000000" w:themeColor="text1"/>
              </w:rPr>
            </w:pPr>
            <w:r w:rsidRPr="00A67FBF">
              <w:rPr>
                <w:rFonts w:eastAsia="Calibri" w:cstheme="minorHAnsi"/>
                <w:color w:val="000000" w:themeColor="text1"/>
              </w:rPr>
              <w:t>You’ve got a lot going on that can impact your recovery.</w:t>
            </w:r>
          </w:p>
        </w:tc>
      </w:tr>
      <w:tr w:rsidR="00A67FBF" w:rsidRPr="00A67FBF" w14:paraId="7859D061" w14:textId="77777777" w:rsidTr="00A67FBF">
        <w:trPr>
          <w:trHeight w:val="140"/>
        </w:trPr>
        <w:tc>
          <w:tcPr>
            <w:tcW w:w="4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35280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Reiterating that problems will recover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0F0FC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  <w:color w:val="000000" w:themeColor="text1"/>
              </w:rPr>
            </w:pPr>
            <w:r w:rsidRPr="00A67FBF">
              <w:rPr>
                <w:rFonts w:eastAsia="Calibri" w:cstheme="minorHAnsi"/>
                <w:color w:val="000000" w:themeColor="text1"/>
              </w:rPr>
              <w:t>Most people with a concussion get better.</w:t>
            </w:r>
          </w:p>
        </w:tc>
      </w:tr>
    </w:tbl>
    <w:p w14:paraId="289C1B77" w14:textId="77777777" w:rsidR="00236E61" w:rsidRDefault="00236E61" w:rsidP="00A67FBF">
      <w:pPr>
        <w:snapToGrid w:val="0"/>
        <w:contextualSpacing/>
        <w:rPr>
          <w:rFonts w:eastAsia="Calibri" w:cstheme="minorHAnsi"/>
        </w:rPr>
      </w:pPr>
    </w:p>
    <w:p w14:paraId="07D67262" w14:textId="77777777" w:rsidR="00A67FBF" w:rsidRPr="00A67FBF" w:rsidRDefault="00A67FBF" w:rsidP="00A67FBF">
      <w:pPr>
        <w:snapToGrid w:val="0"/>
        <w:contextualSpacing/>
        <w:rPr>
          <w:rFonts w:eastAsia="Calibri" w:cstheme="minorHAnsi"/>
          <w:b/>
        </w:rPr>
      </w:pPr>
      <w:r w:rsidRPr="00A67FBF">
        <w:rPr>
          <w:rFonts w:eastAsia="Calibri" w:cstheme="minorHAnsi"/>
          <w:b/>
        </w:rPr>
        <w:t>Ingredients for Representation (R) motivation/self-efficacy targets from Bland et al (2016), adapted for Core-SCORE:</w:t>
      </w:r>
    </w:p>
    <w:p w14:paraId="48EEDE63" w14:textId="77777777" w:rsidR="00A67FBF" w:rsidRPr="00A67FBF" w:rsidRDefault="00A67FBF" w:rsidP="00A67FBF">
      <w:pPr>
        <w:snapToGrid w:val="0"/>
        <w:contextualSpacing/>
        <w:rPr>
          <w:rFonts w:eastAsia="Calibri" w:cstheme="minorHAnsi"/>
          <w:b/>
        </w:rPr>
      </w:pPr>
    </w:p>
    <w:tbl>
      <w:tblPr>
        <w:tblW w:w="10800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48"/>
        <w:gridCol w:w="6852"/>
      </w:tblGrid>
      <w:tr w:rsidR="00A67FBF" w:rsidRPr="00A67FBF" w14:paraId="44673BD4" w14:textId="77777777" w:rsidTr="0017551F">
        <w:trPr>
          <w:trHeight w:val="140"/>
        </w:trPr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64C11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Ingredient</w:t>
            </w:r>
          </w:p>
        </w:tc>
        <w:tc>
          <w:tcPr>
            <w:tcW w:w="6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0E252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Examples</w:t>
            </w:r>
          </w:p>
        </w:tc>
      </w:tr>
      <w:tr w:rsidR="00A67FBF" w:rsidRPr="00A67FBF" w14:paraId="5CE2B2E0" w14:textId="77777777" w:rsidTr="0017551F">
        <w:trPr>
          <w:trHeight w:val="140"/>
        </w:trPr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F1E44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Reminding of personal goals selected</w:t>
            </w:r>
          </w:p>
        </w:tc>
        <w:tc>
          <w:tcPr>
            <w:tcW w:w="6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8DFE9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  <w:color w:val="000000" w:themeColor="text1"/>
              </w:rPr>
            </w:pPr>
            <w:r w:rsidRPr="00A67FBF">
              <w:rPr>
                <w:rFonts w:eastAsia="Calibri" w:cstheme="minorHAnsi"/>
                <w:color w:val="000000" w:themeColor="text1"/>
              </w:rPr>
              <w:t xml:space="preserve">“Do you remember what your goals are (show folder)? Which one of those would you like to work on?” </w:t>
            </w:r>
          </w:p>
        </w:tc>
      </w:tr>
      <w:tr w:rsidR="00A67FBF" w:rsidRPr="00A67FBF" w14:paraId="02ADD96A" w14:textId="77777777" w:rsidTr="0017551F">
        <w:trPr>
          <w:trHeight w:val="140"/>
        </w:trPr>
        <w:tc>
          <w:tcPr>
            <w:tcW w:w="3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53548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Choosing from among previously stated goals</w:t>
            </w:r>
          </w:p>
        </w:tc>
        <w:tc>
          <w:tcPr>
            <w:tcW w:w="6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9F94C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  <w:color w:val="000000" w:themeColor="text1"/>
              </w:rPr>
            </w:pPr>
            <w:r w:rsidRPr="00A67FBF">
              <w:rPr>
                <w:rFonts w:eastAsia="Calibri" w:cstheme="minorHAnsi"/>
                <w:color w:val="000000" w:themeColor="text1"/>
              </w:rPr>
              <w:t xml:space="preserve">“You told me you wanted to get back to __, __, and __. Which of those should we focus on next?” </w:t>
            </w:r>
          </w:p>
        </w:tc>
      </w:tr>
      <w:tr w:rsidR="00A67FBF" w:rsidRPr="00A67FBF" w14:paraId="310DFA2E" w14:textId="77777777" w:rsidTr="0017551F">
        <w:trPr>
          <w:trHeight w:val="140"/>
        </w:trPr>
        <w:tc>
          <w:tcPr>
            <w:tcW w:w="3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A7446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Asking about next goal</w:t>
            </w:r>
          </w:p>
        </w:tc>
        <w:tc>
          <w:tcPr>
            <w:tcW w:w="6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B8730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  <w:color w:val="000000" w:themeColor="text1"/>
              </w:rPr>
            </w:pPr>
            <w:r w:rsidRPr="00A67FBF">
              <w:rPr>
                <w:rFonts w:eastAsia="Calibri" w:cstheme="minorHAnsi"/>
                <w:color w:val="000000" w:themeColor="text1"/>
              </w:rPr>
              <w:t xml:space="preserve">Would you like to choose another activity to help you with your goal of ___? Or would you like to move on to a different goal?” </w:t>
            </w:r>
          </w:p>
        </w:tc>
      </w:tr>
      <w:tr w:rsidR="00A67FBF" w:rsidRPr="00A67FBF" w14:paraId="2896A6F4" w14:textId="77777777" w:rsidTr="0017551F">
        <w:trPr>
          <w:trHeight w:val="140"/>
        </w:trPr>
        <w:tc>
          <w:tcPr>
            <w:tcW w:w="394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383F7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Adapting goals to meet patient’s current concerns</w:t>
            </w:r>
          </w:p>
        </w:tc>
        <w:tc>
          <w:tcPr>
            <w:tcW w:w="685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A589F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 xml:space="preserve">“It seems like with you feeling so badly today that something like entering data into your planner isn’t your top priority. What would you say is your number one priority today?” </w:t>
            </w:r>
          </w:p>
        </w:tc>
      </w:tr>
      <w:tr w:rsidR="00A67FBF" w:rsidRPr="00A67FBF" w14:paraId="7899D643" w14:textId="77777777" w:rsidTr="0017551F">
        <w:trPr>
          <w:trHeight w:val="140"/>
        </w:trPr>
        <w:tc>
          <w:tcPr>
            <w:tcW w:w="394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FA2AD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Style w:val="CommentReference"/>
                <w:rFonts w:cstheme="minorHAnsi"/>
                <w:sz w:val="22"/>
                <w:szCs w:val="22"/>
              </w:rPr>
            </w:pPr>
            <w:r w:rsidRPr="00A67FBF">
              <w:rPr>
                <w:rStyle w:val="CommentReference"/>
                <w:rFonts w:cstheme="minorHAnsi"/>
                <w:sz w:val="22"/>
                <w:szCs w:val="22"/>
              </w:rPr>
              <w:t>Offering choice in activities related to goal</w:t>
            </w:r>
          </w:p>
        </w:tc>
        <w:tc>
          <w:tcPr>
            <w:tcW w:w="685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09DFD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 xml:space="preserve"> “For you to work effectively, you’ll probably need to ___(targets 1, 2, 3). Which of those sounds good to work on first?”</w:t>
            </w:r>
          </w:p>
        </w:tc>
      </w:tr>
      <w:tr w:rsidR="00A67FBF" w:rsidRPr="00A67FBF" w14:paraId="2756F934" w14:textId="77777777" w:rsidTr="0017551F">
        <w:trPr>
          <w:trHeight w:val="140"/>
        </w:trPr>
        <w:tc>
          <w:tcPr>
            <w:tcW w:w="394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DC2FF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Style w:val="CommentReference"/>
                <w:rFonts w:cstheme="minorHAnsi"/>
                <w:sz w:val="22"/>
                <w:szCs w:val="22"/>
              </w:rPr>
            </w:pPr>
            <w:r w:rsidRPr="00A67FBF">
              <w:rPr>
                <w:rStyle w:val="CommentReference"/>
                <w:rFonts w:cstheme="minorHAnsi"/>
                <w:sz w:val="22"/>
                <w:szCs w:val="22"/>
              </w:rPr>
              <w:t>Allowing patient to choose activity</w:t>
            </w:r>
          </w:p>
        </w:tc>
        <w:tc>
          <w:tcPr>
            <w:tcW w:w="685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E97D0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“What do you want to practice next, using the script or writing notes?”</w:t>
            </w:r>
          </w:p>
          <w:p w14:paraId="3E42E4F9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</w:p>
        </w:tc>
      </w:tr>
      <w:tr w:rsidR="00A67FBF" w:rsidRPr="00A67FBF" w14:paraId="0B7149A8" w14:textId="77777777" w:rsidTr="0017551F">
        <w:trPr>
          <w:trHeight w:val="140"/>
        </w:trPr>
        <w:tc>
          <w:tcPr>
            <w:tcW w:w="394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30413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Style w:val="CommentReference"/>
                <w:rFonts w:cstheme="minorHAnsi"/>
                <w:sz w:val="22"/>
                <w:szCs w:val="22"/>
              </w:rPr>
            </w:pPr>
            <w:r w:rsidRPr="00A67FBF">
              <w:rPr>
                <w:rStyle w:val="CommentReference"/>
                <w:rFonts w:cstheme="minorHAnsi"/>
                <w:sz w:val="22"/>
                <w:szCs w:val="22"/>
              </w:rPr>
              <w:t>Going along with what patient says</w:t>
            </w:r>
          </w:p>
        </w:tc>
        <w:tc>
          <w:tcPr>
            <w:tcW w:w="685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31FB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 xml:space="preserve">Patient: “I really want to get use a different planner” </w:t>
            </w:r>
          </w:p>
          <w:p w14:paraId="59EA454C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 xml:space="preserve">Therapist: “Ok, that sounds great!” </w:t>
            </w:r>
          </w:p>
        </w:tc>
      </w:tr>
      <w:tr w:rsidR="00A67FBF" w:rsidRPr="00A67FBF" w14:paraId="4E628EDE" w14:textId="77777777" w:rsidTr="0017551F">
        <w:trPr>
          <w:trHeight w:val="140"/>
        </w:trPr>
        <w:tc>
          <w:tcPr>
            <w:tcW w:w="394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36BBB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Style w:val="CommentReference"/>
                <w:rFonts w:cstheme="minorHAnsi"/>
                <w:sz w:val="22"/>
                <w:szCs w:val="22"/>
              </w:rPr>
            </w:pPr>
            <w:r w:rsidRPr="00A67FBF">
              <w:rPr>
                <w:rStyle w:val="CommentReference"/>
                <w:rFonts w:cstheme="minorHAnsi"/>
                <w:sz w:val="22"/>
                <w:szCs w:val="22"/>
              </w:rPr>
              <w:t>Discuss activities collaboratively</w:t>
            </w:r>
          </w:p>
        </w:tc>
        <w:tc>
          <w:tcPr>
            <w:tcW w:w="685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8932A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 xml:space="preserve">“From what you’ve said, one of the things you need to do for work is_(goal)_. As a step toward that, can we practice _(target)_ today?” </w:t>
            </w:r>
          </w:p>
        </w:tc>
      </w:tr>
      <w:tr w:rsidR="00A67FBF" w:rsidRPr="00A67FBF" w14:paraId="7A301796" w14:textId="77777777" w:rsidTr="0017551F">
        <w:trPr>
          <w:trHeight w:val="140"/>
        </w:trPr>
        <w:tc>
          <w:tcPr>
            <w:tcW w:w="394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FC7F8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Style w:val="CommentReference"/>
                <w:rFonts w:cstheme="minorHAnsi"/>
                <w:sz w:val="22"/>
                <w:szCs w:val="22"/>
              </w:rPr>
            </w:pPr>
            <w:r w:rsidRPr="00A67FBF">
              <w:rPr>
                <w:rStyle w:val="CommentReference"/>
                <w:rFonts w:cstheme="minorHAnsi"/>
                <w:sz w:val="22"/>
                <w:szCs w:val="22"/>
              </w:rPr>
              <w:t>Explicitly link activity to goal</w:t>
            </w:r>
          </w:p>
        </w:tc>
        <w:tc>
          <w:tcPr>
            <w:tcW w:w="685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74F76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 xml:space="preserve">“Practicing your attention strategy is key to working in your typical environments, which is critical for your success at work.” </w:t>
            </w:r>
          </w:p>
        </w:tc>
      </w:tr>
      <w:tr w:rsidR="00A67FBF" w:rsidRPr="00A67FBF" w14:paraId="6443CC66" w14:textId="77777777" w:rsidTr="0017551F">
        <w:trPr>
          <w:trHeight w:val="140"/>
        </w:trPr>
        <w:tc>
          <w:tcPr>
            <w:tcW w:w="394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5DEC3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Style w:val="CommentReference"/>
                <w:rFonts w:cstheme="minorHAnsi"/>
                <w:sz w:val="22"/>
                <w:szCs w:val="22"/>
              </w:rPr>
            </w:pPr>
            <w:r w:rsidRPr="00A67FBF">
              <w:rPr>
                <w:rStyle w:val="CommentReference"/>
                <w:rFonts w:cstheme="minorHAnsi"/>
                <w:sz w:val="22"/>
                <w:szCs w:val="22"/>
              </w:rPr>
              <w:t>Clarifying or filling in as needed</w:t>
            </w:r>
          </w:p>
        </w:tc>
        <w:tc>
          <w:tcPr>
            <w:tcW w:w="685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FAFB0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Patient: “So we are going to talk about my disorganization today?”</w:t>
            </w:r>
            <w:r w:rsidRPr="00A67FBF">
              <w:rPr>
                <w:rFonts w:eastAsia="Calibri" w:cstheme="minorHAnsi"/>
              </w:rPr>
              <w:br/>
              <w:t>Therapist: “Yes, that’s the activity we came up with last time to get into the habit of checking your to-do list every morning.”</w:t>
            </w:r>
          </w:p>
        </w:tc>
      </w:tr>
      <w:tr w:rsidR="00A67FBF" w:rsidRPr="00A67FBF" w14:paraId="4F032279" w14:textId="77777777" w:rsidTr="0017551F">
        <w:trPr>
          <w:trHeight w:val="140"/>
        </w:trPr>
        <w:tc>
          <w:tcPr>
            <w:tcW w:w="394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609D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Style w:val="CommentReference"/>
                <w:rFonts w:cstheme="minorHAnsi"/>
                <w:sz w:val="22"/>
                <w:szCs w:val="22"/>
              </w:rPr>
            </w:pPr>
            <w:r w:rsidRPr="00A67FBF">
              <w:rPr>
                <w:rStyle w:val="CommentReference"/>
                <w:rFonts w:cstheme="minorHAnsi"/>
                <w:sz w:val="22"/>
                <w:szCs w:val="22"/>
              </w:rPr>
              <w:lastRenderedPageBreak/>
              <w:t>Aim for a challenge</w:t>
            </w:r>
          </w:p>
        </w:tc>
        <w:tc>
          <w:tcPr>
            <w:tcW w:w="685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82EAB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 xml:space="preserve">“Great we will work on your strategy of asking people to slow down. Yesterday you did this once in a conversation with me and thought you got about half the information you needed. Let’s aim for most of the information today, since that’s what you said you’d need at work.” </w:t>
            </w:r>
          </w:p>
        </w:tc>
      </w:tr>
      <w:tr w:rsidR="00A67FBF" w:rsidRPr="00A67FBF" w14:paraId="1CCEF6E9" w14:textId="77777777" w:rsidTr="0017551F">
        <w:trPr>
          <w:trHeight w:val="140"/>
        </w:trPr>
        <w:tc>
          <w:tcPr>
            <w:tcW w:w="394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5951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Style w:val="CommentReference"/>
                <w:rFonts w:cstheme="minorHAnsi"/>
                <w:sz w:val="22"/>
                <w:szCs w:val="22"/>
              </w:rPr>
            </w:pPr>
            <w:r w:rsidRPr="00A67FBF">
              <w:rPr>
                <w:rStyle w:val="CommentReference"/>
                <w:rFonts w:cstheme="minorHAnsi"/>
                <w:sz w:val="22"/>
                <w:szCs w:val="22"/>
              </w:rPr>
              <w:t>Remind patient of what he or she did in the previous session</w:t>
            </w:r>
          </w:p>
        </w:tc>
        <w:tc>
          <w:tcPr>
            <w:tcW w:w="685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55EB4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 xml:space="preserve">“Yesterday you could get back on task once. Let’s see if we can beat that today.” </w:t>
            </w:r>
          </w:p>
        </w:tc>
      </w:tr>
      <w:tr w:rsidR="00A67FBF" w:rsidRPr="00A67FBF" w14:paraId="62517B77" w14:textId="77777777" w:rsidTr="0017551F">
        <w:trPr>
          <w:trHeight w:val="140"/>
        </w:trPr>
        <w:tc>
          <w:tcPr>
            <w:tcW w:w="394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3021D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Style w:val="CommentReference"/>
                <w:rFonts w:cstheme="minorHAnsi"/>
                <w:sz w:val="22"/>
                <w:szCs w:val="22"/>
              </w:rPr>
            </w:pPr>
            <w:r w:rsidRPr="00A67FBF">
              <w:rPr>
                <w:rStyle w:val="CommentReference"/>
                <w:rFonts w:cstheme="minorHAnsi"/>
                <w:sz w:val="22"/>
                <w:szCs w:val="22"/>
              </w:rPr>
              <w:t>Ask the patient to choose activity challenge level that suits him/her</w:t>
            </w:r>
          </w:p>
        </w:tc>
        <w:tc>
          <w:tcPr>
            <w:tcW w:w="685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4F897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 xml:space="preserve">“Let’s start off with a challenging activity. Which one of those activities we just discussed would you like to try first?” </w:t>
            </w:r>
          </w:p>
        </w:tc>
      </w:tr>
      <w:tr w:rsidR="00A67FBF" w:rsidRPr="00A67FBF" w14:paraId="421F82AB" w14:textId="77777777" w:rsidTr="0017551F">
        <w:trPr>
          <w:trHeight w:val="140"/>
        </w:trPr>
        <w:tc>
          <w:tcPr>
            <w:tcW w:w="394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A706D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Style w:val="CommentReference"/>
                <w:rFonts w:cstheme="minorHAnsi"/>
                <w:sz w:val="22"/>
                <w:szCs w:val="22"/>
              </w:rPr>
            </w:pPr>
            <w:r w:rsidRPr="00A67FBF">
              <w:rPr>
                <w:rStyle w:val="CommentReference"/>
                <w:rFonts w:cstheme="minorHAnsi"/>
                <w:sz w:val="22"/>
                <w:szCs w:val="22"/>
              </w:rPr>
              <w:t>Checking that the plan makes sense to the patient</w:t>
            </w:r>
          </w:p>
        </w:tc>
        <w:tc>
          <w:tcPr>
            <w:tcW w:w="685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80188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“Before we get started, how does this sound to you?” “Does that all sound ok?” “Does that sound like a good plan?” “Does that all make sense?” “Are you on board with that plan?”</w:t>
            </w:r>
          </w:p>
        </w:tc>
      </w:tr>
      <w:tr w:rsidR="00A67FBF" w:rsidRPr="00A67FBF" w14:paraId="09CF3270" w14:textId="77777777" w:rsidTr="0017551F">
        <w:trPr>
          <w:trHeight w:val="140"/>
        </w:trPr>
        <w:tc>
          <w:tcPr>
            <w:tcW w:w="394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49FCE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Style w:val="CommentReference"/>
                <w:rFonts w:cstheme="minorHAnsi"/>
                <w:sz w:val="22"/>
                <w:szCs w:val="22"/>
              </w:rPr>
            </w:pPr>
            <w:r w:rsidRPr="00A67FBF">
              <w:rPr>
                <w:rStyle w:val="CommentReference"/>
                <w:rFonts w:cstheme="minorHAnsi"/>
                <w:sz w:val="22"/>
                <w:szCs w:val="22"/>
              </w:rPr>
              <w:t>Ask the patient about effort level</w:t>
            </w:r>
          </w:p>
        </w:tc>
        <w:tc>
          <w:tcPr>
            <w:tcW w:w="685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378D4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“How difficult is this for you?” “How challenging was that for you?”</w:t>
            </w:r>
          </w:p>
        </w:tc>
      </w:tr>
      <w:tr w:rsidR="00A67FBF" w:rsidRPr="00A67FBF" w14:paraId="5B0216A5" w14:textId="77777777" w:rsidTr="0017551F">
        <w:trPr>
          <w:trHeight w:val="140"/>
        </w:trPr>
        <w:tc>
          <w:tcPr>
            <w:tcW w:w="394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EA8DC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Style w:val="CommentReference"/>
                <w:rFonts w:cstheme="minorHAnsi"/>
                <w:sz w:val="22"/>
                <w:szCs w:val="22"/>
              </w:rPr>
            </w:pPr>
            <w:r w:rsidRPr="00A67FBF">
              <w:rPr>
                <w:rStyle w:val="CommentReference"/>
                <w:rFonts w:cstheme="minorHAnsi"/>
                <w:sz w:val="22"/>
                <w:szCs w:val="22"/>
              </w:rPr>
              <w:t>Link progress to goal</w:t>
            </w:r>
          </w:p>
          <w:p w14:paraId="4F30E646" w14:textId="77777777" w:rsidR="00A67FBF" w:rsidRPr="00A67FBF" w:rsidRDefault="00A67FBF" w:rsidP="00A67FBF">
            <w:pPr>
              <w:pStyle w:val="ListParagraph"/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  <w:r w:rsidRPr="00A67FBF">
              <w:rPr>
                <w:rStyle w:val="CommentReference"/>
                <w:rFonts w:cstheme="minorHAnsi"/>
                <w:sz w:val="22"/>
                <w:szCs w:val="22"/>
              </w:rPr>
              <w:t>Progress may be in taking first steps,</w:t>
            </w:r>
            <w:r w:rsidRPr="00A67FBF">
              <w:rPr>
                <w:rFonts w:cstheme="minorHAnsi"/>
                <w:b/>
                <w:bCs/>
              </w:rPr>
              <w:t xml:space="preserve"> </w:t>
            </w:r>
            <w:r w:rsidRPr="00A67FBF">
              <w:rPr>
                <w:rStyle w:val="CommentReference"/>
                <w:rFonts w:cstheme="minorHAnsi"/>
                <w:sz w:val="22"/>
                <w:szCs w:val="22"/>
              </w:rPr>
              <w:t>effort required, completing parts of task or whole task</w:t>
            </w:r>
          </w:p>
          <w:p w14:paraId="21FEEA11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cstheme="minorHAnsi"/>
                <w:b/>
                <w:bCs/>
              </w:rPr>
            </w:pPr>
            <w:r w:rsidRPr="00A67FBF">
              <w:rPr>
                <w:rFonts w:cstheme="minorHAnsi"/>
                <w:b/>
                <w:bCs/>
              </w:rPr>
              <w:t xml:space="preserve"> </w:t>
            </w:r>
          </w:p>
          <w:p w14:paraId="4B665176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Style w:val="CommentReference"/>
                <w:rFonts w:cstheme="minorHAnsi"/>
                <w:sz w:val="22"/>
                <w:szCs w:val="22"/>
              </w:rPr>
            </w:pPr>
          </w:p>
        </w:tc>
        <w:tc>
          <w:tcPr>
            <w:tcW w:w="685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FA0E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cstheme="minorHAnsi"/>
              </w:rPr>
            </w:pPr>
            <w:r w:rsidRPr="00A67FBF">
              <w:rPr>
                <w:rFonts w:cstheme="minorHAnsi"/>
              </w:rPr>
              <w:t>“Taking your first steps today (achievement) is a huge accomplishment, and will help you achieve your goal of (patient goal).”</w:t>
            </w:r>
          </w:p>
          <w:p w14:paraId="2A38AAED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cstheme="minorHAnsi"/>
              </w:rPr>
            </w:pPr>
            <w:r w:rsidRPr="00A67FBF">
              <w:rPr>
                <w:rFonts w:cstheme="minorHAnsi"/>
              </w:rPr>
              <w:t>“Yesterday that was a 4, today you said it was a 3 (effort/progress). It is getting easier for you to use this strategy, and you’re getting closer to your goal of (patient goal).”</w:t>
            </w:r>
          </w:p>
        </w:tc>
      </w:tr>
      <w:tr w:rsidR="00A67FBF" w:rsidRPr="00A67FBF" w14:paraId="40048238" w14:textId="77777777" w:rsidTr="0017551F">
        <w:trPr>
          <w:trHeight w:val="140"/>
        </w:trPr>
        <w:tc>
          <w:tcPr>
            <w:tcW w:w="394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B9BE4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Style w:val="CommentReference"/>
                <w:rFonts w:cstheme="minorHAnsi"/>
                <w:sz w:val="22"/>
                <w:szCs w:val="22"/>
              </w:rPr>
            </w:pPr>
            <w:r w:rsidRPr="00A67FBF">
              <w:rPr>
                <w:rStyle w:val="CommentReference"/>
                <w:rFonts w:cstheme="minorHAnsi"/>
                <w:sz w:val="22"/>
                <w:szCs w:val="22"/>
              </w:rPr>
              <w:t>Ask for feedback on progress</w:t>
            </w:r>
          </w:p>
        </w:tc>
        <w:tc>
          <w:tcPr>
            <w:tcW w:w="685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885DE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“How did that go for you?”</w:t>
            </w:r>
            <w:r w:rsidRPr="00A67FBF">
              <w:rPr>
                <w:rFonts w:eastAsia="Calibri" w:cstheme="minorHAnsi"/>
              </w:rPr>
              <w:br/>
              <w:t xml:space="preserve">“How did you feel doing that?” </w:t>
            </w:r>
            <w:r w:rsidRPr="00A67FBF">
              <w:rPr>
                <w:rFonts w:eastAsia="Calibri" w:cstheme="minorHAnsi"/>
              </w:rPr>
              <w:br/>
              <w:t>“How do you think that went? What could have been done differently?”</w:t>
            </w:r>
            <w:r w:rsidRPr="00A67FBF">
              <w:rPr>
                <w:rFonts w:eastAsia="Calibri" w:cstheme="minorHAnsi"/>
              </w:rPr>
              <w:br/>
              <w:t>“What do you think about your progress on using this strategy?”</w:t>
            </w:r>
            <w:r w:rsidRPr="00A67FBF">
              <w:rPr>
                <w:rFonts w:eastAsia="Calibri" w:cstheme="minorHAnsi"/>
              </w:rPr>
              <w:br/>
              <w:t>“Was this activity similar to what you will be doing at home?”</w:t>
            </w:r>
            <w:r w:rsidRPr="00A67FBF">
              <w:rPr>
                <w:rFonts w:eastAsia="Calibri" w:cstheme="minorHAnsi"/>
              </w:rPr>
              <w:br/>
              <w:t xml:space="preserve">“What part of that activity was the most challenging?” </w:t>
            </w:r>
          </w:p>
        </w:tc>
      </w:tr>
      <w:tr w:rsidR="00A67FBF" w:rsidRPr="00A67FBF" w14:paraId="7430CD9F" w14:textId="77777777" w:rsidTr="0017551F">
        <w:trPr>
          <w:trHeight w:val="140"/>
        </w:trPr>
        <w:tc>
          <w:tcPr>
            <w:tcW w:w="394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7FD4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Style w:val="CommentReference"/>
                <w:rFonts w:cstheme="minorHAnsi"/>
                <w:sz w:val="22"/>
                <w:szCs w:val="22"/>
              </w:rPr>
            </w:pPr>
            <w:r w:rsidRPr="00A67FBF">
              <w:rPr>
                <w:rStyle w:val="CommentReference"/>
                <w:rFonts w:cstheme="minorHAnsi"/>
                <w:sz w:val="22"/>
                <w:szCs w:val="22"/>
              </w:rPr>
              <w:t>Follow up on patient feedback</w:t>
            </w:r>
          </w:p>
        </w:tc>
        <w:tc>
          <w:tcPr>
            <w:tcW w:w="685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8A78E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“I know you said this was difficult. Do you feel like this is getting any easier with practice? We can make sure we work on this some more.”</w:t>
            </w:r>
            <w:r w:rsidRPr="00A67FBF">
              <w:rPr>
                <w:rFonts w:eastAsia="Calibri" w:cstheme="minorHAnsi"/>
              </w:rPr>
              <w:br/>
              <w:t xml:space="preserve">“Since you said you’re really worn out this afternoon, for tomorrow, would it help to schedule our sessions  earlier in the day?” </w:t>
            </w:r>
          </w:p>
        </w:tc>
      </w:tr>
      <w:tr w:rsidR="00A67FBF" w:rsidRPr="00A67FBF" w14:paraId="097824B8" w14:textId="77777777" w:rsidTr="0017551F">
        <w:trPr>
          <w:trHeight w:val="140"/>
        </w:trPr>
        <w:tc>
          <w:tcPr>
            <w:tcW w:w="394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D4134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Style w:val="CommentReference"/>
                <w:rFonts w:cstheme="minorHAnsi"/>
                <w:sz w:val="22"/>
                <w:szCs w:val="22"/>
              </w:rPr>
            </w:pPr>
            <w:r w:rsidRPr="00A67FBF">
              <w:rPr>
                <w:rStyle w:val="CommentReference"/>
                <w:rFonts w:cstheme="minorHAnsi"/>
                <w:sz w:val="22"/>
                <w:szCs w:val="22"/>
              </w:rPr>
              <w:t>Show progress using therapy tracker</w:t>
            </w:r>
          </w:p>
        </w:tc>
        <w:tc>
          <w:tcPr>
            <w:tcW w:w="685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B25DC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</w:p>
        </w:tc>
      </w:tr>
      <w:tr w:rsidR="00A67FBF" w:rsidRPr="00A67FBF" w14:paraId="5E4DEA01" w14:textId="77777777" w:rsidTr="0017551F">
        <w:trPr>
          <w:trHeight w:val="140"/>
        </w:trPr>
        <w:tc>
          <w:tcPr>
            <w:tcW w:w="394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5585F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Style w:val="CommentReference"/>
                <w:rFonts w:cstheme="minorHAnsi"/>
                <w:sz w:val="22"/>
                <w:szCs w:val="22"/>
              </w:rPr>
            </w:pPr>
            <w:r w:rsidRPr="00A67FBF">
              <w:rPr>
                <w:rFonts w:cstheme="minorHAnsi"/>
              </w:rPr>
              <w:t>Therapist notes/observes a perceived barrier and asks patient for more information.</w:t>
            </w:r>
          </w:p>
        </w:tc>
        <w:tc>
          <w:tcPr>
            <w:tcW w:w="685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C10D2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cstheme="minorHAnsi"/>
              </w:rPr>
            </w:pPr>
            <w:r w:rsidRPr="00A67FBF">
              <w:rPr>
                <w:rFonts w:cstheme="minorHAnsi"/>
              </w:rPr>
              <w:t xml:space="preserve">“I can tell you are having difficulty (and it sounds like you do not want to continue with therapy). Can you help me understand why that is?” </w:t>
            </w:r>
          </w:p>
          <w:p w14:paraId="79DE4019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cstheme="minorHAnsi"/>
              </w:rPr>
            </w:pPr>
            <w:r w:rsidRPr="00A67FBF">
              <w:rPr>
                <w:rFonts w:cstheme="minorHAnsi"/>
              </w:rPr>
              <w:t xml:space="preserve">“You seemed pretty upset. How are you feeling?” </w:t>
            </w:r>
          </w:p>
        </w:tc>
      </w:tr>
      <w:tr w:rsidR="00A67FBF" w:rsidRPr="00A67FBF" w14:paraId="0E3B3B73" w14:textId="77777777" w:rsidTr="0017551F">
        <w:trPr>
          <w:trHeight w:val="140"/>
        </w:trPr>
        <w:tc>
          <w:tcPr>
            <w:tcW w:w="3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709FE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cstheme="minorHAnsi"/>
              </w:rPr>
            </w:pPr>
            <w:r w:rsidRPr="00A67FBF">
              <w:rPr>
                <w:rFonts w:cstheme="minorHAnsi"/>
              </w:rPr>
              <w:t>Patient conveys emotional distress and therapist asks at least one follow-up question about it.</w:t>
            </w:r>
          </w:p>
        </w:tc>
        <w:tc>
          <w:tcPr>
            <w:tcW w:w="6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7491E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cstheme="minorHAnsi"/>
              </w:rPr>
            </w:pPr>
            <w:r w:rsidRPr="00A67FBF">
              <w:rPr>
                <w:rFonts w:cstheme="minorHAnsi"/>
              </w:rPr>
              <w:t xml:space="preserve">Patient: “I just feel sort of low today.” </w:t>
            </w:r>
          </w:p>
          <w:p w14:paraId="37ECB07B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cstheme="minorHAnsi"/>
              </w:rPr>
              <w:t>Therapist: “I’m sorry to hear that. What’s going on?”</w:t>
            </w:r>
          </w:p>
        </w:tc>
      </w:tr>
      <w:tr w:rsidR="00A67FBF" w:rsidRPr="00A67FBF" w14:paraId="0059E26A" w14:textId="77777777" w:rsidTr="0017551F">
        <w:trPr>
          <w:trHeight w:val="140"/>
        </w:trPr>
        <w:tc>
          <w:tcPr>
            <w:tcW w:w="3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45950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Style w:val="CommentReference"/>
                <w:rFonts w:cstheme="minorHAnsi"/>
                <w:sz w:val="22"/>
                <w:szCs w:val="22"/>
              </w:rPr>
            </w:pPr>
            <w:r w:rsidRPr="00A67FBF">
              <w:rPr>
                <w:rFonts w:cstheme="minorHAnsi"/>
              </w:rPr>
              <w:t xml:space="preserve">Emotional distress conveyed/patient appears frustrated with activity and therapist acknowledges this (i.e., uses a </w:t>
            </w:r>
            <w:r w:rsidRPr="00A67FBF">
              <w:rPr>
                <w:rFonts w:cstheme="minorHAnsi"/>
              </w:rPr>
              <w:lastRenderedPageBreak/>
              <w:t xml:space="preserve">reflection). </w:t>
            </w:r>
          </w:p>
        </w:tc>
        <w:tc>
          <w:tcPr>
            <w:tcW w:w="6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2FDD2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cstheme="minorHAnsi"/>
              </w:rPr>
            </w:pPr>
            <w:r w:rsidRPr="00A67FBF">
              <w:rPr>
                <w:rFonts w:cstheme="minorHAnsi"/>
              </w:rPr>
              <w:lastRenderedPageBreak/>
              <w:t xml:space="preserve">“I can sense that you aren’t feeling too interested in therapy right now.” </w:t>
            </w:r>
          </w:p>
          <w:p w14:paraId="40903E20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cstheme="minorHAnsi"/>
              </w:rPr>
            </w:pPr>
            <w:r w:rsidRPr="00A67FBF">
              <w:rPr>
                <w:rFonts w:cstheme="minorHAnsi"/>
              </w:rPr>
              <w:t>“It must be pretty tough to be off work for so long.”</w:t>
            </w:r>
            <w:r w:rsidRPr="00A67FBF">
              <w:rPr>
                <w:rFonts w:cstheme="minorHAnsi"/>
              </w:rPr>
              <w:br/>
              <w:t xml:space="preserve">“It sounds like you’re worried that you might never get back to full-time.” </w:t>
            </w:r>
          </w:p>
          <w:p w14:paraId="78AC2D7C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cstheme="minorHAnsi"/>
              </w:rPr>
              <w:lastRenderedPageBreak/>
              <w:t>“It’s no wonder you’re feeling frustrated, learning to use these strategies for the first time is really hard.”</w:t>
            </w:r>
          </w:p>
        </w:tc>
      </w:tr>
    </w:tbl>
    <w:p w14:paraId="134FB36F" w14:textId="77777777" w:rsidR="00A67FBF" w:rsidRPr="00A67FBF" w:rsidRDefault="00A67FBF" w:rsidP="00A67FBF">
      <w:pPr>
        <w:snapToGrid w:val="0"/>
        <w:contextualSpacing/>
        <w:rPr>
          <w:rFonts w:eastAsia="Calibri" w:cstheme="minorHAnsi"/>
          <w:b/>
        </w:rPr>
      </w:pPr>
    </w:p>
    <w:p w14:paraId="73A36245" w14:textId="77777777" w:rsidR="0017551F" w:rsidRDefault="0017551F">
      <w:pPr>
        <w:rPr>
          <w:rFonts w:eastAsia="Calibri" w:cstheme="minorHAnsi"/>
          <w:b/>
        </w:rPr>
      </w:pPr>
      <w:r>
        <w:rPr>
          <w:rFonts w:eastAsia="Calibri" w:cstheme="minorHAnsi"/>
          <w:b/>
        </w:rPr>
        <w:br w:type="page"/>
      </w:r>
    </w:p>
    <w:p w14:paraId="5DFDDB12" w14:textId="77777777" w:rsidR="00A67FBF" w:rsidRDefault="00A67FBF" w:rsidP="00A67FBF">
      <w:pPr>
        <w:snapToGrid w:val="0"/>
        <w:contextualSpacing/>
        <w:rPr>
          <w:rFonts w:eastAsia="Calibri" w:cstheme="minorHAnsi"/>
          <w:b/>
        </w:rPr>
      </w:pPr>
      <w:r w:rsidRPr="00A67FBF">
        <w:rPr>
          <w:rFonts w:eastAsia="Calibri" w:cstheme="minorHAnsi"/>
          <w:b/>
        </w:rPr>
        <w:lastRenderedPageBreak/>
        <w:t>Ingredients for Skill and Habit (S) targets from the RTSS Manual:</w:t>
      </w:r>
    </w:p>
    <w:p w14:paraId="6ECA2411" w14:textId="77777777" w:rsidR="000B404E" w:rsidRPr="00A67FBF" w:rsidRDefault="000B404E" w:rsidP="00A67FBF">
      <w:pPr>
        <w:snapToGrid w:val="0"/>
        <w:contextualSpacing/>
        <w:rPr>
          <w:rFonts w:eastAsia="Calibri" w:cstheme="minorHAnsi"/>
          <w:b/>
        </w:rPr>
      </w:pPr>
    </w:p>
    <w:tbl>
      <w:tblPr>
        <w:tblW w:w="10800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8"/>
        <w:gridCol w:w="6402"/>
      </w:tblGrid>
      <w:tr w:rsidR="00A67FBF" w:rsidRPr="00A67FBF" w14:paraId="0110A3C3" w14:textId="77777777" w:rsidTr="00236E61">
        <w:trPr>
          <w:trHeight w:val="20"/>
        </w:trPr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69AE8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Ingredient</w:t>
            </w:r>
          </w:p>
        </w:tc>
        <w:tc>
          <w:tcPr>
            <w:tcW w:w="6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1A480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Examples</w:t>
            </w:r>
          </w:p>
        </w:tc>
      </w:tr>
      <w:tr w:rsidR="00A67FBF" w:rsidRPr="00A67FBF" w14:paraId="0BDC50EA" w14:textId="77777777" w:rsidTr="00236E61">
        <w:trPr>
          <w:trHeight w:val="20"/>
        </w:trPr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71A79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Instructions (spoken, written, gesture, graphic)</w:t>
            </w:r>
          </w:p>
        </w:tc>
        <w:tc>
          <w:tcPr>
            <w:tcW w:w="6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F7B5B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Handout with written instructions</w:t>
            </w:r>
          </w:p>
        </w:tc>
      </w:tr>
      <w:tr w:rsidR="00A67FBF" w:rsidRPr="00A67FBF" w14:paraId="55E0F526" w14:textId="77777777" w:rsidTr="00236E61">
        <w:trPr>
          <w:trHeight w:val="20"/>
        </w:trPr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8E86B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Cue (spoken, written, gesture, graphic, tactile)</w:t>
            </w:r>
          </w:p>
        </w:tc>
        <w:tc>
          <w:tcPr>
            <w:tcW w:w="6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0852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Point to section of calendar to enter data</w:t>
            </w:r>
          </w:p>
        </w:tc>
      </w:tr>
      <w:tr w:rsidR="00A67FBF" w:rsidRPr="00A67FBF" w14:paraId="18ED40EB" w14:textId="77777777" w:rsidTr="00236E61">
        <w:trPr>
          <w:trHeight w:val="20"/>
        </w:trPr>
        <w:tc>
          <w:tcPr>
            <w:tcW w:w="4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997F6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Prompt</w:t>
            </w:r>
          </w:p>
        </w:tc>
        <w:tc>
          <w:tcPr>
            <w:tcW w:w="6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77417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“Let’s get started”</w:t>
            </w:r>
          </w:p>
        </w:tc>
      </w:tr>
      <w:tr w:rsidR="00A67FBF" w:rsidRPr="00A67FBF" w14:paraId="044D08BF" w14:textId="77777777" w:rsidTr="00236E61">
        <w:trPr>
          <w:trHeight w:val="20"/>
        </w:trPr>
        <w:tc>
          <w:tcPr>
            <w:tcW w:w="4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03171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Encouraging feedback</w:t>
            </w:r>
          </w:p>
        </w:tc>
        <w:tc>
          <w:tcPr>
            <w:tcW w:w="6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598A1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“You’re working really hard at this.”</w:t>
            </w:r>
          </w:p>
        </w:tc>
      </w:tr>
      <w:tr w:rsidR="00A67FBF" w:rsidRPr="00A67FBF" w14:paraId="7FCAF6B4" w14:textId="77777777" w:rsidTr="00236E61">
        <w:trPr>
          <w:trHeight w:val="20"/>
        </w:trPr>
        <w:tc>
          <w:tcPr>
            <w:tcW w:w="4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539F7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Corrective feedback</w:t>
            </w:r>
          </w:p>
        </w:tc>
        <w:tc>
          <w:tcPr>
            <w:tcW w:w="6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D8382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“Looks like you did two lines rather than one at a time.”</w:t>
            </w:r>
          </w:p>
        </w:tc>
      </w:tr>
      <w:tr w:rsidR="00A67FBF" w:rsidRPr="00A67FBF" w14:paraId="0FE89CBA" w14:textId="77777777" w:rsidTr="00236E61">
        <w:trPr>
          <w:trHeight w:val="20"/>
        </w:trPr>
        <w:tc>
          <w:tcPr>
            <w:tcW w:w="4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7477C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Evaluative feedback</w:t>
            </w:r>
          </w:p>
        </w:tc>
        <w:tc>
          <w:tcPr>
            <w:tcW w:w="6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E2FB3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“That was 80% correct.”</w:t>
            </w:r>
          </w:p>
        </w:tc>
      </w:tr>
      <w:tr w:rsidR="00A67FBF" w:rsidRPr="00A67FBF" w14:paraId="7CC97BD6" w14:textId="77777777" w:rsidTr="00236E61">
        <w:trPr>
          <w:trHeight w:val="20"/>
        </w:trPr>
        <w:tc>
          <w:tcPr>
            <w:tcW w:w="4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155F9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Request for repetition</w:t>
            </w:r>
          </w:p>
        </w:tc>
        <w:tc>
          <w:tcPr>
            <w:tcW w:w="6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1976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“Let’s try that 5 times.”</w:t>
            </w:r>
          </w:p>
        </w:tc>
      </w:tr>
      <w:tr w:rsidR="00A67FBF" w:rsidRPr="00A67FBF" w14:paraId="6EC9DC39" w14:textId="77777777" w:rsidTr="00236E61">
        <w:trPr>
          <w:trHeight w:val="20"/>
        </w:trPr>
        <w:tc>
          <w:tcPr>
            <w:tcW w:w="4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B4E1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Modeling</w:t>
            </w:r>
          </w:p>
        </w:tc>
        <w:tc>
          <w:tcPr>
            <w:tcW w:w="6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80A8F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“I’d do it this way” (then demonstrate)</w:t>
            </w:r>
          </w:p>
        </w:tc>
      </w:tr>
      <w:tr w:rsidR="00A67FBF" w:rsidRPr="00A67FBF" w14:paraId="1350C7B8" w14:textId="77777777" w:rsidTr="00236E61">
        <w:trPr>
          <w:trHeight w:val="20"/>
        </w:trPr>
        <w:tc>
          <w:tcPr>
            <w:tcW w:w="4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27376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Comparison to target (to increase skill)</w:t>
            </w:r>
          </w:p>
        </w:tc>
        <w:tc>
          <w:tcPr>
            <w:tcW w:w="6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46057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“Let’s compare how you just did to what you said you’d need for work.”</w:t>
            </w:r>
          </w:p>
        </w:tc>
      </w:tr>
      <w:tr w:rsidR="00A67FBF" w:rsidRPr="00A67FBF" w14:paraId="7A65F862" w14:textId="77777777" w:rsidTr="00236E61">
        <w:trPr>
          <w:trHeight w:val="20"/>
        </w:trPr>
        <w:tc>
          <w:tcPr>
            <w:tcW w:w="4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A96B7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Objects</w:t>
            </w:r>
          </w:p>
        </w:tc>
        <w:tc>
          <w:tcPr>
            <w:tcW w:w="6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4BF26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Smart phone, smart pen, chart for tracking repetitions, mirror for feedback, timer/counter, readiness ruler handouts, ICF diagram</w:t>
            </w:r>
          </w:p>
        </w:tc>
      </w:tr>
      <w:tr w:rsidR="00A67FBF" w:rsidRPr="00A67FBF" w14:paraId="775B872E" w14:textId="77777777" w:rsidTr="00236E61">
        <w:trPr>
          <w:trHeight w:val="20"/>
        </w:trPr>
        <w:tc>
          <w:tcPr>
            <w:tcW w:w="4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6B0CD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Opportunities for practice</w:t>
            </w:r>
          </w:p>
        </w:tc>
        <w:tc>
          <w:tcPr>
            <w:tcW w:w="6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98335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Allocate 10 minutes of each session for repeated practice using a strategy</w:t>
            </w:r>
          </w:p>
        </w:tc>
      </w:tr>
      <w:tr w:rsidR="00A67FBF" w:rsidRPr="00A67FBF" w14:paraId="467FAE17" w14:textId="77777777" w:rsidTr="00236E61">
        <w:trPr>
          <w:trHeight w:val="20"/>
        </w:trPr>
        <w:tc>
          <w:tcPr>
            <w:tcW w:w="4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DE487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Error-control methods</w:t>
            </w:r>
          </w:p>
        </w:tc>
        <w:tc>
          <w:tcPr>
            <w:tcW w:w="6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4C969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Spaced retrieval, vanishing cues</w:t>
            </w:r>
          </w:p>
        </w:tc>
      </w:tr>
      <w:tr w:rsidR="00A67FBF" w:rsidRPr="00A67FBF" w14:paraId="3E78063A" w14:textId="77777777" w:rsidTr="00236E61">
        <w:trPr>
          <w:trHeight w:val="20"/>
        </w:trPr>
        <w:tc>
          <w:tcPr>
            <w:tcW w:w="4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6863E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Imagery (to increase skill)</w:t>
            </w:r>
          </w:p>
        </w:tc>
        <w:tc>
          <w:tcPr>
            <w:tcW w:w="6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C2DA" w14:textId="77777777" w:rsidR="00A67FBF" w:rsidRPr="00A67FBF" w:rsidRDefault="00A67FBF" w:rsidP="002260B7">
            <w:pPr>
              <w:widowControl w:val="0"/>
              <w:snapToGrid w:val="0"/>
              <w:contextualSpacing/>
              <w:rPr>
                <w:rFonts w:eastAsia="Calibri" w:cstheme="minorHAnsi"/>
              </w:rPr>
            </w:pPr>
            <w:r w:rsidRPr="00A67FBF">
              <w:rPr>
                <w:rFonts w:eastAsia="Calibri" w:cstheme="minorHAnsi"/>
              </w:rPr>
              <w:t>“How about mentally walking through the steps in this routine, so you can see yourself doing it at home?”</w:t>
            </w:r>
          </w:p>
        </w:tc>
      </w:tr>
    </w:tbl>
    <w:p w14:paraId="1D93C187" w14:textId="77777777" w:rsidR="0046618E" w:rsidRDefault="0046618E">
      <w:pPr>
        <w:snapToGrid w:val="0"/>
        <w:contextualSpacing/>
        <w:rPr>
          <w:rFonts w:eastAsia="Calibri" w:cstheme="minorHAnsi"/>
          <w:b/>
        </w:rPr>
      </w:pPr>
    </w:p>
    <w:p w14:paraId="48742572" w14:textId="77777777" w:rsidR="000B404E" w:rsidRDefault="000B404E">
      <w:pPr>
        <w:snapToGrid w:val="0"/>
        <w:contextualSpacing/>
        <w:rPr>
          <w:rFonts w:eastAsia="Calibri" w:cstheme="minorHAnsi"/>
          <w:b/>
        </w:rPr>
      </w:pPr>
      <w:r>
        <w:rPr>
          <w:rFonts w:eastAsia="Calibri" w:cstheme="minorHAnsi"/>
          <w:b/>
        </w:rPr>
        <w:t>References</w:t>
      </w:r>
    </w:p>
    <w:p w14:paraId="2ACD523E" w14:textId="77777777" w:rsidR="000B404E" w:rsidRDefault="000B404E">
      <w:pPr>
        <w:snapToGrid w:val="0"/>
        <w:contextualSpacing/>
        <w:rPr>
          <w:rFonts w:eastAsia="Calibri" w:cstheme="minorHAnsi"/>
          <w:b/>
        </w:rPr>
      </w:pPr>
    </w:p>
    <w:p w14:paraId="21D8E779" w14:textId="77777777" w:rsidR="000B404E" w:rsidRDefault="000B404E" w:rsidP="000B404E">
      <w:pPr>
        <w:snapToGrid w:val="0"/>
        <w:ind w:left="360" w:hanging="360"/>
        <w:contextualSpacing/>
        <w:rPr>
          <w:rFonts w:eastAsia="Calibri" w:cstheme="minorHAnsi"/>
          <w:bCs/>
        </w:rPr>
      </w:pPr>
      <w:r w:rsidRPr="000B404E">
        <w:rPr>
          <w:rFonts w:eastAsia="Calibri" w:cstheme="minorHAnsi"/>
          <w:bCs/>
        </w:rPr>
        <w:t>Bland MD, Birkenmeier RL, Barco P, Lenard E, Lang CE, Lenze EJ. Enhanced Medical Rehabilitation: Effectiveness of a clinical training model. NeuroRehabilitation. 2016;39(4):481-498.</w:t>
      </w:r>
    </w:p>
    <w:p w14:paraId="1934C35C" w14:textId="77777777" w:rsidR="000B404E" w:rsidRDefault="000B404E" w:rsidP="000B404E">
      <w:pPr>
        <w:snapToGrid w:val="0"/>
        <w:ind w:left="360" w:hanging="360"/>
        <w:contextualSpacing/>
        <w:rPr>
          <w:rFonts w:eastAsia="Calibri" w:cstheme="minorHAnsi"/>
          <w:bCs/>
        </w:rPr>
      </w:pPr>
      <w:r w:rsidRPr="000B404E">
        <w:rPr>
          <w:rFonts w:eastAsia="Calibri" w:cstheme="minorHAnsi"/>
          <w:bCs/>
        </w:rPr>
        <w:t>Dunlosky J, Rawson KA, Marsh EJ, Nathan MJ, Willingham DT. Improving Students' Learning With Effective Learning Techniques: Promising Directions From Cognitive and Educational Psychology. Psychol Sci Public Interest. 2013;14(1):4-58.</w:t>
      </w:r>
    </w:p>
    <w:p w14:paraId="18374EF5" w14:textId="77777777" w:rsidR="000B404E" w:rsidRPr="000B404E" w:rsidRDefault="000B404E" w:rsidP="000B404E">
      <w:pPr>
        <w:snapToGrid w:val="0"/>
        <w:ind w:left="360" w:hanging="360"/>
        <w:contextualSpacing/>
        <w:rPr>
          <w:rFonts w:eastAsia="Calibri" w:cstheme="minorHAnsi"/>
          <w:bCs/>
        </w:rPr>
      </w:pPr>
      <w:r w:rsidRPr="000B404E">
        <w:rPr>
          <w:rFonts w:eastAsia="Calibri" w:cstheme="minorHAnsi"/>
          <w:bCs/>
        </w:rPr>
        <w:t>Michie S, van Stralen MM, West R. The behaviour change wheel: a new method for characterising and designing behaviour change interventions. Implement Sci. 2011;6:42.</w:t>
      </w:r>
    </w:p>
    <w:p w14:paraId="1CDCB8C4" w14:textId="77777777" w:rsidR="000B404E" w:rsidRPr="000B404E" w:rsidRDefault="000B404E" w:rsidP="000B404E">
      <w:pPr>
        <w:snapToGrid w:val="0"/>
        <w:contextualSpacing/>
        <w:rPr>
          <w:rFonts w:eastAsia="Calibri" w:cstheme="minorHAnsi"/>
          <w:bCs/>
        </w:rPr>
      </w:pPr>
    </w:p>
    <w:p w14:paraId="5AA8EDAD" w14:textId="77777777" w:rsidR="000B404E" w:rsidRPr="000B404E" w:rsidRDefault="000B404E" w:rsidP="000B404E">
      <w:pPr>
        <w:snapToGrid w:val="0"/>
        <w:contextualSpacing/>
        <w:rPr>
          <w:rFonts w:eastAsia="Calibri" w:cstheme="minorHAnsi"/>
          <w:bCs/>
        </w:rPr>
      </w:pPr>
    </w:p>
    <w:p w14:paraId="1DB2E1B6" w14:textId="77777777" w:rsidR="000B404E" w:rsidRDefault="000B404E">
      <w:pPr>
        <w:snapToGrid w:val="0"/>
        <w:contextualSpacing/>
        <w:rPr>
          <w:rFonts w:eastAsia="Calibri" w:cstheme="minorHAnsi"/>
          <w:b/>
        </w:rPr>
      </w:pPr>
    </w:p>
    <w:p w14:paraId="7289D11D" w14:textId="77777777" w:rsidR="000B404E" w:rsidRPr="000B404E" w:rsidRDefault="000B404E">
      <w:pPr>
        <w:snapToGrid w:val="0"/>
        <w:contextualSpacing/>
        <w:rPr>
          <w:rFonts w:eastAsia="Calibri" w:cstheme="minorHAnsi"/>
          <w:bCs/>
        </w:rPr>
      </w:pPr>
    </w:p>
    <w:sectPr w:rsidR="000B404E" w:rsidRPr="000B404E" w:rsidSect="00466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DE71D" w14:textId="77777777" w:rsidR="00D73C5E" w:rsidRDefault="00D73C5E" w:rsidP="00272089">
      <w:pPr>
        <w:spacing w:after="0" w:line="240" w:lineRule="auto"/>
      </w:pPr>
      <w:r>
        <w:separator/>
      </w:r>
    </w:p>
  </w:endnote>
  <w:endnote w:type="continuationSeparator" w:id="0">
    <w:p w14:paraId="072FB749" w14:textId="77777777" w:rsidR="00D73C5E" w:rsidRDefault="00D73C5E" w:rsidP="0027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B136" w14:textId="77777777" w:rsidR="00B721C4" w:rsidRDefault="00B72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C3458" w14:textId="38D96465" w:rsidR="00272089" w:rsidRPr="00272089" w:rsidRDefault="00272089">
    <w:pPr>
      <w:pStyle w:val="Footer"/>
      <w:rPr>
        <w:lang w:val="en-CA"/>
      </w:rPr>
    </w:pPr>
    <w:r>
      <w:rPr>
        <w:lang w:val="en-CA"/>
      </w:rPr>
      <w:t>Turkstra/Regional Stroke Netw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4490" w14:textId="77777777" w:rsidR="00B721C4" w:rsidRDefault="00B72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69F12" w14:textId="77777777" w:rsidR="00D73C5E" w:rsidRDefault="00D73C5E" w:rsidP="00272089">
      <w:pPr>
        <w:spacing w:after="0" w:line="240" w:lineRule="auto"/>
      </w:pPr>
      <w:r>
        <w:separator/>
      </w:r>
    </w:p>
  </w:footnote>
  <w:footnote w:type="continuationSeparator" w:id="0">
    <w:p w14:paraId="15919283" w14:textId="77777777" w:rsidR="00D73C5E" w:rsidRDefault="00D73C5E" w:rsidP="0027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D311F" w14:textId="77777777" w:rsidR="00B721C4" w:rsidRDefault="00B72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8B8BD" w14:textId="77777777" w:rsidR="00B721C4" w:rsidRDefault="00B721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17278" w14:textId="77777777" w:rsidR="00B721C4" w:rsidRDefault="00B72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335F"/>
    <w:multiLevelType w:val="hybridMultilevel"/>
    <w:tmpl w:val="022A8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C36D8"/>
    <w:multiLevelType w:val="hybridMultilevel"/>
    <w:tmpl w:val="8C88B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94146"/>
    <w:multiLevelType w:val="hybridMultilevel"/>
    <w:tmpl w:val="C0B0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22A5D"/>
    <w:multiLevelType w:val="hybridMultilevel"/>
    <w:tmpl w:val="3F843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D25E41"/>
    <w:multiLevelType w:val="hybridMultilevel"/>
    <w:tmpl w:val="6AC6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C636A"/>
    <w:multiLevelType w:val="hybridMultilevel"/>
    <w:tmpl w:val="42C26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fvd2fss700wesee02px59z8zr0edw9ef2wf&quot;&gt;Turkstra Library-Converted&lt;record-ids&gt;&lt;item&gt;4621&lt;/item&gt;&lt;item&gt;6553&lt;/item&gt;&lt;item&gt;7219&lt;/item&gt;&lt;/record-ids&gt;&lt;/item&gt;&lt;/Libraries&gt;"/>
  </w:docVars>
  <w:rsids>
    <w:rsidRoot w:val="00A96398"/>
    <w:rsid w:val="000A2053"/>
    <w:rsid w:val="000B404E"/>
    <w:rsid w:val="00131DB9"/>
    <w:rsid w:val="0017551F"/>
    <w:rsid w:val="0022380B"/>
    <w:rsid w:val="00236E61"/>
    <w:rsid w:val="00272089"/>
    <w:rsid w:val="0046618E"/>
    <w:rsid w:val="00503839"/>
    <w:rsid w:val="006A16B4"/>
    <w:rsid w:val="00747B6F"/>
    <w:rsid w:val="00823359"/>
    <w:rsid w:val="008C6904"/>
    <w:rsid w:val="00A67FBF"/>
    <w:rsid w:val="00A96398"/>
    <w:rsid w:val="00B721C4"/>
    <w:rsid w:val="00D73C5E"/>
    <w:rsid w:val="00D9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9371B"/>
  <w15:chartTrackingRefBased/>
  <w15:docId w15:val="{06965415-B3F4-4BE7-92D3-F1284590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3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2053"/>
    <w:rPr>
      <w:sz w:val="16"/>
      <w:szCs w:val="16"/>
    </w:rPr>
  </w:style>
  <w:style w:type="table" w:styleId="TableGrid">
    <w:name w:val="Table Grid"/>
    <w:basedOn w:val="TableNormal"/>
    <w:uiPriority w:val="39"/>
    <w:rsid w:val="00A67FBF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0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4E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0B404E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B404E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0B404E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0B404E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7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89"/>
  </w:style>
  <w:style w:type="paragraph" w:styleId="Footer">
    <w:name w:val="footer"/>
    <w:basedOn w:val="Normal"/>
    <w:link w:val="FooterChar"/>
    <w:uiPriority w:val="99"/>
    <w:unhideWhenUsed/>
    <w:rsid w:val="0027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Nix, Caitlyn A CTR USA MEDCOM BAMC</dc:creator>
  <cp:keywords/>
  <dc:description/>
  <cp:lastModifiedBy>Turkstra, Lyn</cp:lastModifiedBy>
  <cp:revision>3</cp:revision>
  <dcterms:created xsi:type="dcterms:W3CDTF">2021-01-25T21:07:00Z</dcterms:created>
  <dcterms:modified xsi:type="dcterms:W3CDTF">2021-01-25T21:07:00Z</dcterms:modified>
</cp:coreProperties>
</file>